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pPr w:leftFromText="180" w:rightFromText="180" w:horzAnchor="page" w:tblpX="325" w:tblpY="-708"/>
        <w:tblW w:w="11448" w:type="dxa"/>
        <w:tblLook w:val="04A0" w:firstRow="1" w:lastRow="0" w:firstColumn="1" w:lastColumn="0" w:noHBand="0" w:noVBand="1"/>
      </w:tblPr>
      <w:tblGrid>
        <w:gridCol w:w="5637"/>
        <w:gridCol w:w="5811"/>
      </w:tblGrid>
      <w:tr w:rsidR="00A9422C" w:rsidRPr="007963DB" w:rsidTr="00A9422C">
        <w:tc>
          <w:tcPr>
            <w:tcW w:w="5637" w:type="dxa"/>
          </w:tcPr>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Тексты изложений ОГЭ из открытого банка ФИПИ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 Универсального рецепта  того...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Универсального рецепта того, как выбрать правильный, единственно верный, только тебе предназначенный путь в жизни, просто нет и быть не может. И окончательный выбор всегда остаётся за человеком.</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Этот выбор мы делаем уже в детстве, когда выбираем друзей, учимся строить отношения с ровесниками, играть. Но большинство важнейших решений, определяющих жизненный путь, мы всё-таки принимаем в юности. Как считают учёные, вторая половина второго десятилетия жизни – самый ответственный период. Именно в это время человек, как правило, выбирает самое главное и на всю жизнь: ближайшего друга, круг основных интересов, профессию.</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Понятно, что такой выбор – дело ответственное. От него невозможно отмахнуться, его нельзя отложить на потом. Не стоит надеяться, что ошибку после можно будет исправить: успеется, вся жизнь впереди! Что-то, конечно, удастся подправить, изменить, но далеко не всё. И неверные решения без последствий не останутся. Ведь успех приходит к тем, кто знает, чего он хочет, решительно делает выбор, верит в себя и упорно достигает намеченных целей.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 А.Н. Москвину)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w:t>
            </w:r>
            <w:r w:rsidRPr="007963DB">
              <w:rPr>
                <w:bCs/>
                <w:color w:val="000000"/>
                <w:sz w:val="16"/>
                <w:szCs w:val="16"/>
              </w:rPr>
              <w:t>2. Всё дальше уходит Великая Отечественная война...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Всё дальше уходит Великая Отечественная война в прошлое, но память о ней жива в сердцах и душах людей. В самом деле, как можно забыть наш беспримерный подвиг, наши невосполнимые жертвы, принесённые во имя победы над самым коварным и жестоким врагом – фашизмом. Четыре военных года по тяжести пережитого не могут сравниться ни с какими другими годами нашей истории. Важнейшей чертой минувшей войны был её всенародный характер, когда за общее дело на фронте, в тылу, в партизанских отрядах боролись все: от мала до велика. Пусть не все рисковали в одинаковой степени, но отдавали себя без остатка, свой опыт и труд во имя грядущей победы, которая досталась нам очень дорогой ценой.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Но память человека со временем ослабевает, из нее по крупицам уходит сначала второстепенное, менее значимое и яркое, а затем и существенное. К тому же все меньше становится ветеранов, тех, кто прошел войну и мог бы рассказать о ней. Если в документах и произведениях искусства не будут отражены самопожертвование и стойкость народа, то горький опыт прошлых лет забудется. А этого нельзя допустить.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Тема Великой Отечественной войны на протяжении десятилетий питает литературу и искусство. О жизни человека на войне снято немало прекрасных фильмов, созданы замечательные произведения литературы. И тут нет какой-либо преднамеренности, есть боль, не покидающая душу народа, который потерял за годы войны миллионы человеческих жизней. Но самым главным в разговоре на эту тему является сохранение меры и такта в отношении к правде войны, к ее участникам.</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 В. Быкову)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3. В чём польза чтения?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 чём польза чтения? Верно ли утверждение, что читать полезно? Почему многие продолжают читать? Ведь не только для того, чтобы отдохнуть или занять свободное время.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Польза чтения книг очевидна. Книги расширяют кругозор человека, обогащают его внутренний мир, делают умнее. А ещё важно читать книги потому, что это увеличивает словарный запас человека, вырабатывает чёткое и ясное мышление. Убедиться в этом каждый может на собственном примере. Стоит только вдумчиво прочесть какое-нибудь классическое произведение, и вы заметите, как стало проще с помощью речи выражать собственные мысли, подбирать нужные слова. Читающий человек грамотнее говорит. Чтение серьёзных произведений заставляет нас постоянно думать, оно развивает логическое мышление. Не верите? А вы прочитайте что-нибудь из классики детективного жанра, например, «Приключения Шерлока Холмса» Конан Дойла. После прочтения вы будете соображать быстрее, ваш ум станет острее и вы поймёте, что читать полезно и выгодно.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Ещё полезно читать книги потому, что они оказывают значительное влияние на наши нравственные ориентиры и на наше духовное развитие. После прочтения того или иного классического произведения люди порой начинают меняться в лучшую сторону. (По материалам Интернета) </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4. Какой бы интересной ни была домашняя и школьная жизнь ребенка...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Какой бы интересной ни была домашняя и школьная жизнь ребенка, не прочти он драгоценных книг – он обделён. Такие утраты невосполнимы. Это взрослые могут прочесть книжку сегодня или через год – разница невелика. В детстве счет времени ведется иначе, тут каждый день – открытия. И острота восприятия в дни детства такова, что ранние впечатления могут влиять потом на всю жизнь. Впечатления детства – самые яркие и прочные впечатления. Это фундамент будущей духовной жизни, золотой фонд.</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 детстве посеяны семена. Не все прорастут, не все расцветут. Но биография человеческой души – это постепенное прорастание семян, посеянных в детстве.</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Последующая жизнь сложна и многообразна. Она состоит из миллионов поступков, определяющихся многими чертами характера и, в свою очередь формирующих этот характер. Но если проследить и найти связь явлений, то </w:t>
            </w:r>
            <w:r w:rsidRPr="007963DB">
              <w:rPr>
                <w:color w:val="000000"/>
                <w:sz w:val="16"/>
                <w:szCs w:val="16"/>
              </w:rPr>
              <w:lastRenderedPageBreak/>
              <w:t>станет очевидным, что всякая черта характера взрослого человека, всякое качество его души и, может быть, даже всякий его поступок были посеяны в детстве, имели с тех пор свой зародыш, свое семечко.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 С. Михалкову)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5. Что такое хорошая книга?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Что такое хорошая книга? Она должна быть увлекательной , интересной. После прочтения первых страниц не должно возникать желания поставить её на полку. Речь идёт о книгах, заставляющих задуматься, выразить эмоции. Книга должна быть написана богатым языком. Она должна нести глубокий смысл. Оригинальные и необычные идеи тоже делают книгу полезной.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Не стоит увлекаться каким-либо одним жанром, родом литературы. Увлечение только жанром фэнтези способно превратить молодых читателей в тех, кто знает дорогу в Авалон лучше, чем путь домой. Если вы не читали книг из школьной программы, следует начать именно с них. Классическая литература – это обязательная база для каждого человека. В ней есть разочарование и радость, любовь и боль, трагедия и комедия. Такие книги научат чуткости, помогут увидеть красоту мира, понять себя и людей. Научно-популярная литература расширит кругозор, поможет определить свой путь в жизни, даст возможность саморазвития.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Надеемся, что доводы в пользу чтения сделают книгу вашим лучшим другом.</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6. Иметь семью и детей..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Иметь семью и детей так же необходимо и естественно, как необходимо и естественно трудиться. Семья издавна скреплялась нравственным авторитетом отца, который традиционно считался главой. Отца дети уважали и слушались. Он занимался </w:t>
            </w:r>
            <w:proofErr w:type="spellStart"/>
            <w:r w:rsidRPr="007963DB">
              <w:rPr>
                <w:color w:val="000000"/>
                <w:sz w:val="16"/>
                <w:szCs w:val="16"/>
              </w:rPr>
              <w:t>сельхозработами</w:t>
            </w:r>
            <w:proofErr w:type="spellEnd"/>
            <w:r w:rsidRPr="007963DB">
              <w:rPr>
                <w:color w:val="000000"/>
                <w:sz w:val="16"/>
                <w:szCs w:val="16"/>
              </w:rPr>
              <w:t>, строительством, заготовкой леса и дров. Всю тяжесть крестьянского труда с ним разделяли взрослые сыновья.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Руководство домашним хозяйством было в руках жены и матери. Она ведала всем в доме: присматривала за скотом, заботилась о питании, об одежде. Все эти работы она делала не одна: даже дети, едва научившись ходить, понемногу, вместе с игрой, начинали делать что-то полезное.</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Доброта, терпимость, взаимное прощение обид перерастали в хорошей семье во взаимную любовь. Сварливость и неуживчивость считались наказанием судьбы и вызывали жалость к их носителям. Надо было уметь уступить, забыть обиду, ответить добром или промолчать. Любовь и согласие между родственниками давали начало любви за пределами дома. От человека, не любящего и не уважающего своих родных, трудно ждать уважения к другим людям. (По В.Белову)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7. Можно ли одной исчерпывающей формулой определить, что такое искусство? </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Можно ли одной исчерпывающей формулой определить, что такое искусство? Нет, конечно. Искусство – это очарование и колдовство, это выявление смешного и трагедийного, это мораль и безнравственность, это познание мира и человека. В искусстве человек создаёт свой образ как нечто отдельное, способное существовать вне его самого и остаться после него как его след в истории.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Момент обращения человека к творчеству, быть может, является величайшим открытием, не имеющим себе равного в истории. Ведь через искусство каждый отдельный человек и народ в целом осмысляет свои особенности, свою жизнь, своё место в мире. Искусство позволяет соприкоснуться с личностями, народами и цивилизациями, отдалёнными от нас временем и пространством. И не просто соприкоснуться, а узнать и понять их, потому что язык искусства универсален, и именно он даёт возможность человечеству ощутить себя как единое целое.</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Вот почему ещё с глубокой древности сформировалось отношение к искусству не как к развлечению или забаве, а как к могучей силе, способной не только запечатлеть образ времени и человека, но и передать его потомкам.</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 Ю. Бондареву)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8. Слово "культура" многогранно.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Слово "культура" многогранно. Что же в первую очередь несёт в себе истинная культура? Она несёт в себе понятие духовности, свет, знание и истинную красоту. И если люди поймут это, то наша страна станет процветающей. И потому было бы очень хорошо, если бы в каждом городе и посёлке был свой центр культуры, центр творчества не только для детей, но и для людей всех возрастов.</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Истинная культура всегда направлена на воспитание и на образование. И во главе таких центров должны стоять люди, хорошо понимающие, что такое настоящая культура, из чего она складывается, каково её значение.</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Ключевой нотой культуры могут стать такие понятия, как мир, истина, красота. Было бы хорошо, если бы культурой занимались люди честные и бескорыстные, беззаветно преданные своему делу, уважающие друг друга. Культура - огромный океан творчества, места хватит всем, для каждого найдётся дело. И если мы все вместе станем участвовать в её создании и укреплении, то вся планета наша станет прекраснее. (По М.Цветаевой)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9. Что значит быть культурным человеком? </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Что значит быть культурным человеком? Культурным можно считать человека образованного, воспитанного, ответственного. Он уважает себя и окружающих. Культурного человека отличает также творческий труд, стремление к высокому, умение быть благодарным, любовь к природе и родине, сострадание и сочувствие к ближнему, доброжелательство.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lastRenderedPageBreak/>
              <w:t>Культурный человек никогда не солжёт. Он сохранит самообладание и достоинство в любых жизненных ситуациях. Он имеет чётко поставленную цель и добивается её. Главная же цель такого человека - увеличивать добро в мире, стремиться к тому, чтобы все люди были счастливы. Идеалом культурного человека является подлинная человечность.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 наше время люди уделяют слишком мало времени культуре. А многие даже не задумываются об этом на протяжении всей жизни. Хорошо, если у человека процесс приобщения к культуре происходит с детства. Ребёнок знакомится с традициями, переходящими из поколения в поколение, впитывает положительный опыт семьи и своей родины, познаёт культурные ценности. Став взрослым, он сможет быть полезным обществу. (По материалам Интернета)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10. Некоторые считают, что человек взрослеет...</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Некоторые считают, что человек взрослеет в каком-нибудь определённом возрасте, например, в 18 лет, когда он становится совершеннолетним. Но есть люди, которые и в более старшем возрасте остаются детьми. Что же значит быть взрослым?</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Взрослость означает самостоятельность, то есть умение обходиться без чьей-либо помощи, опеки. Человек, обладающий этим качеством, всё делает сам и не ждёт поддержки от других. Он понимает, что свои трудности должен преодолевать сам. Конечно, бывают ситуации, когда человеку одному не справиться. Тогда приходится просить помощи у друзей, родственников и знакомых. Но в целом, самостоятельному, взрослому человеку не свойственно надеяться на других.</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Есть такое выражение: руке следует ждать помощи только от плеча. Самостоятельный человек умеет отвечать за себя, свои дела и поступки. Он сам планирует свою жизнь и оценивает себя, не полагаясь на чьё-то мнение. Он понимает, что многое в жизни зависит от него самого. Быть взрослым - значит отвечать за кого-то ещё. Но для этого тоже надо стать самостоятельным, уметь принимать решения. Взрослость зависит не от возраста, а от жизненного опыта, от стремления прожить жизнь без нянек.</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11. Что такое дружба? Как становятся друзьями?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Что такое дружба? Как становятся друзьями? Друзей встретишь чаще всего среди людей общей судьбы, одной профессии, общих помыслов. И всё же нельзя уверенно сказать, что подобная общность определяет дружбу, ведь могут подружиться люди разных профессий.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Могут ли дружить два противоположных характера? Конечно! Дружба - равенство и сходство. Но в то же время дружба - это неравенство и несходство. Друзья всегда нужны друг другу, но не всегда друзья получают от дружбы поровну. Один дружит и дарит свой опыт, другой в дружбе обогащается опытом. Один, помогая слабому, неопытному, молодому другу, познаёт свою силу, зрелость. Другой, слабый, познает в друге свой идеал, силу, опыт, зрелость. Так, один в дружбе дарит, другой радуется подаркам. Дружба основывается на сходстве, а проявляется в различии, противоречиях, несходствах.</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Друг тот, кто утверждает твою правоту, талант, заслуги. Друг тот, кто любя разоблачает тебя в твоих слабостях, недостатках и пороках.</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12. Дружба - это не что-то внешнее.</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Дружба - это не что-то внешнее. Дружба лежит глубоко в сердце. Нельзя заставить себя быть другом кому-то или заставить кого-то быть твоим другом.</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Для дружбы нужно очень многое, прежде всего взаимное уважение. Что означает уважать своего друга? Это значит считаться с его мнением и признавать его положительные черты. Уважение проявляется в словах и делах. Друг, к которому проявляется уважение, чувствует, что его ценят как личность, уважают его достоинства и помогают ему не только лишь из чувства долга. В дружбе важно доверие, то есть уверенность в искренности друга, в том, что он не предаст и не обманет. Конечно, друг может совершать ошибки. Но ведь все мы несовершенны. Это два основных и главных условия для дружбы. Кроме этого, для дружбы важны, например, общие нравственные ценности. Людям, которые по-разному смотрят на то, что есть добро, а что зло, будет тяжело быть друзьями. Причина простая: сможем ли мы проявлять к другу глубокое уважение и, возможно, доверие, если видим, что он совершает поступки недопустимые, по нашему мнению, и считает это нормой. Укрепляют дружбу и общие интересы или увлечения. Однако для дружбы, которая существует давно и проверена временем, это не принципиально.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Дружеские чувства не зависят от возраста. Они могут быть очень </w:t>
            </w:r>
            <w:r w:rsidRPr="007963DB">
              <w:rPr>
                <w:color w:val="000000"/>
                <w:sz w:val="16"/>
                <w:szCs w:val="16"/>
              </w:rPr>
              <w:lastRenderedPageBreak/>
              <w:t>сильными и приносить человеку множество переживаний. Но без дружбы жизнь немыслима. (По материалам Интернета)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13. Испытания ждут дружбу всегда. </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Испытания ждут дружбу всегда. Главное из них сегодня – изменившийся уклад, перемена в образе и распорядке жизни. С ускорением темпа жизни, со стремлением быстро реализовать себя пришло понимание значимости времени. Раньше невозможно было представить, например, чтобы хозяева тяготились гостями. Теперь, когда время – цена достижения своей цели, отдых и гостеприимство перестали быть значимыми. Частые встречи и неторопливые беседы не являются уже непременными спутниками дружбы. В силу того что живём мы в разных ритмах, встречи друзей становятся редкими.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Но вот парадокс: раньше круг общения был ограничен, сегодня человека угнетает избыточность вынужденного общения. Особенно это заметно в городах с высокой плотностью населения. Мы стремимся обособиться, выбрать уединённое место в метро, в кафе, в читальном зале библиотеки.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Казалось бы, такая избыточность обязательного общения и стремление к обособленности должны свести потребность в дружбе к минимуму, сделать её навсегда неактуальной. Но это не так. Отношения с друзьями остаются на первом месте. Их существование согревает душу уверенностью, что нам всегда есть с кем поделиться радостью и к кому обратиться за помощью в самую трудную минуту.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(По Н.П. </w:t>
            </w:r>
            <w:proofErr w:type="spellStart"/>
            <w:r w:rsidRPr="007963DB">
              <w:rPr>
                <w:color w:val="000000"/>
                <w:sz w:val="16"/>
                <w:szCs w:val="16"/>
              </w:rPr>
              <w:t>Крыщуку</w:t>
            </w:r>
            <w:proofErr w:type="spellEnd"/>
            <w:r w:rsidRPr="007963DB">
              <w:rPr>
                <w:color w:val="000000"/>
                <w:sz w:val="16"/>
                <w:szCs w:val="16"/>
              </w:rPr>
              <w:t>)</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14. Когда я учился в школе, мне казалось...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Когда я учился в школе, мне казалось, что моя взрослая жизнь будет проходить в какой-то иной обстановке, как бы в ином мире, и меня будут окружать другие люди. А на самом деле сложилось всё иначе. Мои сверстники остались со мной. Друзья молодости оказались самыми верными. Круг знакомых возрос необычайно. Но настоящие друзья, старые, подлинные друзья, приобретаются в молодости. Молодость - это время сближения.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Друзей следует помнить и беречь, ибо настоящая дружба очень помогает и в горе, и в радости. В радости тоже нужна помощь, чтобы ощутить счастье до глубины души и поделиться им. Неразделённая радость не радость. Когда же наступит пора несчастий, пора утрат, тоже нельзя быть одному. Горе человеку, если он один.</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Поэтому берегите молодость до глубокой старости. Цените всё хорошее, что приобрели в молодые годы, не теряйте друзей. Ничто из приобретённого в молодости не проходит бесследно. Хорошие навыки молодости облегчат жизнь. Дурные усложнят её и затруднят. Помните русскую пословицу: "Береги честь смолоду"? В памяти остаются все поступки, совершённые в молодости. Хорошие будут радовать. Дурные не дадут спать.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15. Когда мне было лет десять...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Когда мне было лет десять, чья-то заботливая рука подложила мне томик «Животные-герои». Я считаю её своим «будильником». От других людей знаю, что для них «будильником» чувства природы были месяц, проведённый летом в деревне, прогулка в лесу с человеком, который «на всё открыл глаза», первое путешествие с рюкзаком, с ночёвкой в лесу...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Нет нужды перечислять всё, что может разбудить в человеческом детстве интерес и благоговейное отношение к великому таинству жизни. Вырастая, человек умом постигать должен, как сложно всё в живом мире переплетено, взаимосвязано, как этот мир прочен и вместе с тем уязвим, как всё в нашей жизни зависит от богатства земли, от здоровья живой природы. Эта школа должна обязательно быть.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И всё-таки в начале всего стоит Любовь. Вовремя разбуженная, она делает познание мира интересным и увлекательным. С нею человек обретает и некую точку опоры, важную точку отсчёта всех ценностей жизни. Любовь ко всему, что зеленеет, дышит, издаёт звуки, сверкает красками, и есть любовь, приближающая человека к счастью.</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(По В.М. </w:t>
            </w:r>
            <w:proofErr w:type="spellStart"/>
            <w:r w:rsidRPr="007963DB">
              <w:rPr>
                <w:color w:val="000000"/>
                <w:sz w:val="16"/>
                <w:szCs w:val="16"/>
              </w:rPr>
              <w:t>Пескову</w:t>
            </w:r>
            <w:proofErr w:type="spellEnd"/>
            <w:r w:rsidRPr="007963DB">
              <w:rPr>
                <w:color w:val="000000"/>
                <w:sz w:val="16"/>
                <w:szCs w:val="16"/>
              </w:rPr>
              <w:t>)</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16. Неуверенность в себе - проблема древняя...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Неуверенность в себе - проблема древняя, однако она привлекла внимание медиков, педагогов и психологов сравнительно недавно - в середине XX века. Именно тогда стало понятно: всё усиливающаяся неуверенность в себе может стать причиной массы неприятностей - вплоть до серьёзных заболеваний, не говоря уже о житейских проблемах.</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А проблемы психологические? Ведь неуверенность в себе может послужить почвой постоянной зависимости от чужого мнения. Представим себе, как неудобно чувствует себя зависимый: чужие оценки кажутся ему гораздо более важными и значимыми, чем собственные; каждый свой поступок он видит прежде всего глазами окружающих. А главное, ему хочется одобрения ото всех, начиная с близких и заканчивая пассажирами в трамвае. Такой человек становится нерешительным и не может правильно оценить жизненные ситуации.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Как же преодолеть неуверенность в себе? Одни учёные ищут ответ на этот вопрос, основываясь на физиологических процессах, другие опираются на психологию. Ясно одно: преодолеть неуверенность в себе можно лишь в случае, если человек способен правильно ставить цели, </w:t>
            </w:r>
            <w:r w:rsidRPr="007963DB">
              <w:rPr>
                <w:color w:val="000000"/>
                <w:sz w:val="16"/>
                <w:szCs w:val="16"/>
              </w:rPr>
              <w:lastRenderedPageBreak/>
              <w:t>соотносить их с внешними обстоятельствами и позитивно оценивать свои результаты.</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17. Что же действительно заключается в этом...</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Что же действительно заключается в этом, казалось бы, привычном для всех понятии дружба? Если говорить по-научному, то дружба - это бескорыстные взаимоотношения между людьми, которые основываются на общих симпатиях, интересах и увлечениях. Настоящий друг всегда рядом, плохо ли нам, хорошо ли. Он никогда не попытается воспользоваться вашей слабостью в своих целях и всегда придёт на помощь, когда он так нужен. Он не только поможет в беде, но и искренне порадуется в минуты счастья вместе с вами.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Но, к сожалению, подобные отношения постепенно сходят на нет. Бескорыстная дружба понемногу становится пережитком прошлого. Друзья сейчас для нас - это люди, способные помочь в том или ином вопросе, или те, с кем можно неплохо провести время. На деле же, если у кого-то из якобы близких друзей случается кризис, друзья куда-то испаряются до тех пор, пока этот кризис не пройдёт. Эта ситуация знакома практически каждому. Одним словом, выгодная дружба стремительно вытесняет дружбу бескорыстную.</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Мы должны помнить, что многие проблемы, кажущиеся грандиозными и пугающими, без особого труда можно решить, если рядом есть надёжные друзья. Дружба даёт уверенность в завтрашнем дне. Она делает человека смелее, свободнее и оптимистичнее, а жизнь его теплее, интереснее и многограннее. Верная дружба духовно объединяет людей, способствуя развитию в них стремления к созиданию, а не разрушению.</w:t>
            </w:r>
          </w:p>
          <w:p w:rsidR="00A9422C" w:rsidRPr="007963DB" w:rsidRDefault="00A9422C" w:rsidP="00A9422C">
            <w:pPr>
              <w:pStyle w:val="a3"/>
              <w:spacing w:before="0" w:beforeAutospacing="0" w:after="0" w:afterAutospacing="0"/>
              <w:rPr>
                <w:bCs/>
                <w:color w:val="000000"/>
                <w:sz w:val="16"/>
                <w:szCs w:val="16"/>
              </w:rPr>
            </w:pPr>
          </w:p>
        </w:tc>
        <w:tc>
          <w:tcPr>
            <w:tcW w:w="5811" w:type="dxa"/>
          </w:tcPr>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lastRenderedPageBreak/>
              <w:t>18. В современном мире нет человека...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 современном мире нет человека, который не соприкасался бы с искусством. Его значение в нашей жизни велико. Книга, кино, телевидение, театр, музыка, живопись прочно вошли в нашу жизнь и оказывают на неё огромное влияние.</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Соприкосновение с миром искусства доставляет нам радость и бескорыстное наслаждение. Но неправильно было бы видеть в произведениях писателей, композиторов, художников только средство получения удовольствия. Конечно, мы нередко идем в кинотеатр, садимся к телевизору, берём в руки книгу, чтобы отдохнуть и развлечься. Да и сами художники, писатели, композиторы так строят свои произведения, чтобы поддер</w:t>
            </w:r>
            <w:bookmarkStart w:id="0" w:name="_GoBack"/>
            <w:bookmarkEnd w:id="0"/>
            <w:r w:rsidRPr="007963DB">
              <w:rPr>
                <w:color w:val="000000"/>
                <w:sz w:val="16"/>
                <w:szCs w:val="16"/>
              </w:rPr>
              <w:t>жать и развить интерес и любопытство зрителей, читателей, слушателей. Но значение искусства в нашей жизни намного серьёзнее. Оно помогает человеку лучше увидеть и понять окружающий мир и самого себя.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Искусство способно сохранять характерные черты эпохи, дарить людям возможность общаться друг с другом через десятилетия и века, становясь своеобразным хранилищем памяти для последующих поколений. Оно незаметно формирует взгляды и чувства, характер, вкусы человека, пробуждает любовь к прекрасному. Именно поэтому в трудные минуты жизни люди нередко обращаются к произведениям искусства, которые становятся источником духовной силы и мужества.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19. Многие думают, что быть искренним...</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Многие думают, что быть искренним - значит открыто и прямо говорить то, что думаешь, и делать то, что говоришь. Но вот незадача: человек, сразу озвучивающий то, что первое взбрело ему в голову, рискует прослыть не только естественным, но и невоспитанным, а то и глупым. Скорее, искренний и естественный человек тот, кто умеет быть самим собой: снять маски, выйти из привычных ролей и показать своё истинное лицо.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Главная проблема в том, что мы плохо знаем себя, гонимся за призрачными целями, деньгами, модой. Мало кто считает важным и нужным направить вектор внимания в свой внутренний мир. Нужно заглянуть в своё сердце, остановиться и проанализировать свои мысли, желания и планы, чтобы понять, что истинно моё, а что навязанное, продиктованное друзьями, родителями, обществом. Иначе ты рискуешь всю жизнь тратить силы на цели, которые тебе на самом деле вовсе не нужны.</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Если ты заглянешь в себя, то увидишь целый мир, бесконечный и многогранный. Ты обнаружишь свои особенности и таланты. Надо только изучать. И тебе, конечно же, не станет легче и проще, но станет интереснее. Ты найдёшь свой жизненный путь. Единственный способ стать искренним - это познавать себя.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20. Сущность понятия «власть» заключается...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Сущность понятия «власть» заключается в возможности одного человека заставить другого делать то, что тот по своей воле не сделал бы. Дерево, если ему не мешать, растет ровно вверх. Но даже если ему не удается расти ровно, то оно, изгибаясь под препятствиями, старается из-под них выйти и опять тянуться вверх. Так и человек. Рано или поздно он захочет выйти из повиновения. Люди покорные обычно страдают, но если раз им удалось сбросить свою «ношу», то они нередко и сами превращаются в тиранов.</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Если командовать везде и всеми, то человека ждет одиночество как финал жизни. Такой человек всегда будет одинок. Ведь на равных общаться он не умеет. Внутри у него глухая, иногда неосознаваемая тревога. И он чувствует себя спокойно толь-ко тогда, когда люди беспрекословно выполняют его распоряжения. Командиры и </w:t>
            </w:r>
            <w:proofErr w:type="spellStart"/>
            <w:r w:rsidRPr="007963DB">
              <w:rPr>
                <w:color w:val="000000"/>
                <w:sz w:val="16"/>
                <w:szCs w:val="16"/>
              </w:rPr>
              <w:t>са</w:t>
            </w:r>
            <w:proofErr w:type="spellEnd"/>
            <w:r w:rsidRPr="007963DB">
              <w:rPr>
                <w:color w:val="000000"/>
                <w:sz w:val="16"/>
                <w:szCs w:val="16"/>
              </w:rPr>
              <w:t>-ми несчастные люди, и плодят несчастье, даже если добиваются неплохих результатов.</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Командовать и управлять людьми – это разные вещи. Тот, кто управляет, умеет ответственность за поступки брать на себя. Такой подход сохраняет психическое </w:t>
            </w:r>
            <w:proofErr w:type="spellStart"/>
            <w:r w:rsidRPr="007963DB">
              <w:rPr>
                <w:color w:val="000000"/>
                <w:sz w:val="16"/>
                <w:szCs w:val="16"/>
              </w:rPr>
              <w:t>здо-ровье</w:t>
            </w:r>
            <w:proofErr w:type="spellEnd"/>
            <w:r w:rsidRPr="007963DB">
              <w:rPr>
                <w:color w:val="000000"/>
                <w:sz w:val="16"/>
                <w:szCs w:val="16"/>
              </w:rPr>
              <w:t xml:space="preserve"> и самого человека, и окружающих.</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 М.Л. Литваку)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21. В обществе, где культивируется идея индивидуализма...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 обществе, где культивируется идея индивидуализма, многие забыли о таких вещах, как взаимовыручка и взаимопомощь. А человеческое общество как раз и сформировалось, и продолжает существовать благодаря общему делу и помощи слабым, благодаря тому, что каждый из нас дополняет друг друга. И как теперь мы можем поддерживать совершенно противоположную точку зрения, гласящую о том, что нет иных интересов, кроме наших собственных? И дело тут даже не в том, что это звучит эгоистично, дело в том, что именно в этом вопросе переплетаются личные и общественные интересы.</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Понимаете, насколько это глубже, чем кажется? Ведь индивидуализм разрушает общество, а стало быть, и ослабляет нас. И только взаимная поддержка может сохранить и укрепить общество.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И что же больше отвечает нашим общим интересам – взаимовыручка или примитивный эгоизм? Здесь двух мнений быть не может. Мы должны помогать друг другу, если хотим все вместе жить хорошо и ни от кого не зависеть. И, помогая людям в трудную минуту, не надо ждать благодарности, надо просто помогать, не ища для себя выгод, тогда и тебе в ответ помогут, обязательно.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22. Одному человеку сказали, что его знакомый...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Одному человеку сказали, что его знакомый отозвался о нём в нелестных </w:t>
            </w:r>
            <w:proofErr w:type="spellStart"/>
            <w:r w:rsidRPr="007963DB">
              <w:rPr>
                <w:color w:val="000000"/>
                <w:sz w:val="16"/>
                <w:szCs w:val="16"/>
              </w:rPr>
              <w:t>выра-жениях</w:t>
            </w:r>
            <w:proofErr w:type="spellEnd"/>
            <w:r w:rsidRPr="007963DB">
              <w:rPr>
                <w:color w:val="000000"/>
                <w:sz w:val="16"/>
                <w:szCs w:val="16"/>
              </w:rPr>
              <w:t>: «Да не может быть! – воскликнул человек. – Я ничего хорошего для него не сделал…». Вот он, алгоритм чёрной неблагодарности, когда на добро отвечают злом. В жизни, надо полагать, этот человек не раз встречался с людьми, перепутавшими ориентиры на компасе нравственности.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lastRenderedPageBreak/>
              <w:t>Нравственность – это путеводитель по жизни. И если ты будешь отклоняться от дороги, то вполне можешь забрести в бурелом, колючий кустарник, а то и вовсе утонуть. То есть если ты неблагодарно ведёшь себя по отношению к другим, то и люди вправе вести себя по отношению к тебе так же.</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Как же относиться к этому явлению? Относитесь философски. Совершайте добро и знайте, что оно наверняка окупится. Уверяю вас, что Вы сами будете получать наслаждение от того, что делаете добро. То есть вы будете счастливы. А это и есть цель в жизни – прожить её счастливо. И помните: творят добро возвышенные натуры.</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23. Я вспоминаю сотни ответов мальчишек...</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Аудиозапись ОГЭ 2017 по русскому языку из демоверсии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Текст изложения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Я вспоминаю сотни ответов мальчишек на вопрос: каким человеком тебе хочется стать? Сильным, храбрым, мужественным, умным, находчивым, бесстрашным… И никто не сказал: добрым. Почему доброта не ставится в один ряд с такими доблестями, как мужество и храбрость? Но ведь без доброты – подлинной теплоты сердца – невозможна душевная красота человека.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И опыт подтверждает, что добрые чувства должны уходить своими корнями в детство. Если они не воспитаны в детстве, их никогда не воспитаешь, потому что они усваиваются одновременно с познанием первых и важнейших истин, главная из которых – это ценность жизни: чужой, своей, жизни животного мира и растений. Человечность, доброта, доброжелательность рождаются в заботах, волнениях, радостях и печалях.</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Добрые чувства, эмоциональная культура – это средоточие человечности. Сегодня, когда в мире и так достаточно зла, нам стоит быть более терпимыми, внимательными и добрыми по отношению друг к другу, по отношению к окружающему живому миру и совершать самые смелые поступки во имя добра. Следование путём добра – путь самый приемлемый и единственный для человека. Он испытан, он верен, он полезен – и человеку в одиночку и всему обществу в целом.</w:t>
            </w:r>
          </w:p>
          <w:p w:rsidR="00A9422C" w:rsidRPr="007963DB" w:rsidRDefault="00A9422C" w:rsidP="00A9422C">
            <w:pPr>
              <w:pStyle w:val="a3"/>
              <w:shd w:val="clear" w:color="auto" w:fill="FFFFFF"/>
              <w:spacing w:before="0" w:beforeAutospacing="0" w:after="0" w:afterAutospacing="0"/>
              <w:jc w:val="right"/>
              <w:rPr>
                <w:color w:val="000000"/>
                <w:sz w:val="16"/>
                <w:szCs w:val="16"/>
              </w:rPr>
            </w:pPr>
            <w:r w:rsidRPr="007963DB">
              <w:rPr>
                <w:color w:val="000000"/>
                <w:sz w:val="16"/>
                <w:szCs w:val="16"/>
              </w:rPr>
              <w:t>(По В.А. Сухомлинскому)</w:t>
            </w:r>
            <w:r w:rsidRPr="007963DB">
              <w:rPr>
                <w:color w:val="000000"/>
                <w:sz w:val="16"/>
                <w:szCs w:val="16"/>
              </w:rPr>
              <w:br/>
              <w:t>171 слово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24. Слово «мама» – особое слово.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Слово «мама» – особое слово. Оно рождается вместе с нами, сопровождает нас в годы взросления и зрелости. Его лепечет дитя в колыбели. С любовью произносит юноша и глубокий старец. В языке любого народа есть это слово. И на всех языках оно звучит нежно и ласково.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Место матери в нашей жизни особое, исключительное. Мы всегда несем ей свою радость и боль и находим понимание. Материнская любовь окрыляет, придает силы, вдохновляет на подвиг. В сложных жизненных обстоятельствах мы всегда вспоминаем маму. И нужна нам в этот миг только она. Человек зовёт мать и верит, что она, где бы не была, слышит его, сострадает и спешит на помощь. Слово «мама» становится равнозначным слову «жизнь».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Сколько художников, композиторов, поэтов создали замечательные произведения о маме! «Берегите матерей!» – провозгласил в своей поэме известный поэт Расул Гамзатов. К сожалению, мы слишком поздно понимаем, что забыли сказать много хороших и добрых слов своей маме. Чтобы этого не произошло, нужно дарить им радость каждый день и час. Ведь благодарные дети – лучший подарок для них.</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25. В детстве человек счастлив...</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 детстве человек счастлив, как сейчас говорят, по умолчанию. По природе своей ребёнок – существо, инстинктивно предрасположенное к счастью. Какой бы трудной и даже трагичной ни была его жизнь, он всё равно радуется и постоянно находит для этого все новые и новые поводы. Возможно, потому, что ему пока не с чем сравнить свою жизнь, он ещё не подозревает, что может быть как-то иначе. Но, скорее всего, всё-таки потому, что детская душа еще не успела покрыться защитным панцирем и более открыта добру и надеждам, чем душа взрослого человека.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А с возрастом всё словно бы выворачивается наизнанку. Как бы спокойно и благополучно ни складывалась наша жизнь, мы не успокоимся, пока не найдем в ней некую занозу, нескладицу, неполадку, прицепимся к ней, и почувствуем себя глубоко несчастными. И мы верим в придуманную нами драму, искренне жалуемся на неё друзьям, тратим на переживания время, здоровье, душевные силы…</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Лишь когда случается действительно настоящая трагедия , мы понимаем, сколь нелепы выдуманные страдания и сколь пустячен повод для них. Тогда мы хватаемся за голову и говорим себе: «Господи, каким же я был глупцом, когда страдал из-за какой-то ерунды. Нет чтобы жить в своё удовольствие и наслаждаться каждой минутой».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26. Война была для детей жестокой и грубой школой.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Война была для детей жестокой и грубой школой. Они сидели не за партами, а в мёрзлых окопах, и перед ними были не тетради, а бронебойные снаряды и пулемётные ленты. Они ещё не обладали жизненным опытом и поэтому не понимали истинной ценности простых вещей, которым не придаёшь значения в повседневной мирной жизни.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Война наполнила их душевный опыт до предела. Они могли плакать не от горя, а от ненависти, могли по-детски радоваться весеннему журавлиному клину, как никогда не радовались ни до войны, ни после войны, с нежностью хранить в душе тепло ушедшей юности. Те, кто остался в живых, вернулись с войны, сумев </w:t>
            </w:r>
            <w:r w:rsidRPr="007963DB">
              <w:rPr>
                <w:color w:val="000000"/>
                <w:sz w:val="16"/>
                <w:szCs w:val="16"/>
              </w:rPr>
              <w:lastRenderedPageBreak/>
              <w:t>сохранить в себе чистый, лучезарный мир, веру и надежду, став непримиримее к несправедливости, добрее к добру.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Хотя война и стала уже историей, но память о ней должна жить, ведь главные участники истории - это Люди и Время. Не забывать Время – это значит не забывать Людей, не забывать Людей – это значит не забывать Время.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 Ю. Бондареву)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27. Мы часто говорим о сложностях, связанных с воспитанием начинающего жизнь человека.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Мы часто говорим о сложностях, связанных с воспитанием начинающего жизнь человека. И самая большая проблема – это ослабление семейных уз, уменьшение значения семьи в воспитании ребёнка. А если в ранние годы в человека семьёй не было заложено ничего прочного в нравственном смысле, то потом у общества будет немало хлопот с этим гражданином.</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Другая крайность – чрезмерная опека ребёнка родителями. Это тоже следствие ослабления семейного начала. Родители недодали своему ребёнку душевного тепла и, ощущая эту вину, стремятся в будущем оплатить свой внутренний духовный долг запоздалой мелочной опекой и материальными благами.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Мир изменяется, становится другим. Но если родители не смогли установить внутренний контакт с ребёнком, перекладывая основные заботы на бабушек и дедушек или общественные организации, то не стоит удивляться тому, что иной ребёнок так рано приобретает цинизм и неверие в бескорыстие, что жизнь его обедняется, становится плоской и сухой.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(По Ю.М. Нагибину)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28. Есть ценности, которые изменяются...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Есть ценности, которые изменяются, теряются, пропадают, становясь пылью времени. Но как бы ни изменялось общество, всё равно на протяжении тысячелетий остаются вечные ценности, которые имеют большое значение для людей всех поколений и культур. Одной из таких вечных ценностей, безусловно, является дружба.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Люди очень часто употребляют это слово в своём языке, тех или иных людей называют своими друзьями, но мало кто может сформулировать, что такое дружба, кто такой настоящий друг, каким он должен быть. Все определения дружбы сходны в одном: дружба – это взаимоотношения, основанные на взаимной открытости людей, полном доверии и постоянной готовности в любой момент прийти друг другу на помощь.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Главное, чтобы у друзей были одинаковые жизненные ценности, похожие духовные ориентиры, тогда они смогут дружить, даже если их отношение к определённым явлениям жизни разное. И тогда на настоящую дружбу не влияет время и расстояние. Люди могут разговаривать друг с другом лишь изредка, быть в разлуке в течение многих лет, но всё равно оставаться очень близкими друзьями. Подобное постоянство – отличительная черта настоящей дружбы.</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29. У каждого из нас когда-то были любимые игрушки.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У каждого из нас когда-то были любимые игрушки. Пожалуй, у каждого человека есть связанное с ними светлое и нежное воспоминание, которое он бережно хранит в своем сердце. Любимая игрушка – это самое яркое воспоминание из детства каждого человека.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 век компьютерных технологий реальные игрушки уже не привлекают к себе такого внимания, как виртуальные. Но несмотря на все появляющиеся новинки, такие как телефоны и компьютерная техника, игрушка всё-таки остается неповторимой и незаменимой в своем роде, ведь ничто так не учит и не развивает ребенка, как игрушка, с которой он может общаться, играть и даже приобретать жизненный опыт.</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Игрушка – это ключ к сознанию маленького человека. Чтобы развить и укрепить в нем положительные качества, сделать его психически здоровым, привить любовь к окружающим, сформировать правильное понимание добра и зла, необходимо тщательно выбирать игрушку, помня, что она принесёт в его мир не только свой образ, но и поведение, атрибуты, а также систему ценностей и мировоззрение. Невозможно воспитать полноценного человека с помощью игрушек негативной направленности.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30. Времена меняются, приходят новые поколения...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Времена меняются, приходят новые поколения, у которых, казалось бы, всё не такое, как у прежних: вкусы, интересы, жизненные цели. Но трудноразрешимые личные вопросы между тем почему-то остаются неизменными. Нынешних подростков, как и их родителей в своё время, волнует всё то же: как обратить на себя внимание того, кто тебе нравится? Как отличить увлечение от настоящей любви?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Юношеская мечта о любви – это, что бы ни говорили, прежде всего, мечта о </w:t>
            </w:r>
            <w:r w:rsidRPr="007963DB">
              <w:rPr>
                <w:color w:val="000000"/>
                <w:sz w:val="16"/>
                <w:szCs w:val="16"/>
              </w:rPr>
              <w:lastRenderedPageBreak/>
              <w:t>взаимопонимании. Ведь подростку обязательно нужно реализовать себя в общении со сверстниками: проявить свою способность к сочувствию, сопереживанию. Да и просто показать свои качества и способности перед тем, кто настроен к нему доброжелательно, кто готов его понять.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Любовь – это безусловное и безграничное доверие двоих друг к другу. Доверие, которое раскрывает в каждом всё то лучшее, на что только способна личность. Настоящая любовь непременно включает в себя дружеские отношения, но не ограничивается ими. Она всегда больше дружбы, поскольку только в любви мы признаём за другим человеком полное право на всё то, что составляет наш мир.</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 Е. Семибратовой)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31. Чтобы оценить доброту и понять ее значение...</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Чтобы оценить доброту и понять ее значение, надо непременно самому испытать ее. Надо воспринять луч чужой доброты и пожить в нем. Надо почувствовать, как луч этой доброты овладевает сердцем, словом и делами всей жизни. Доброта приходит не по обязанности, не в силу долга, а как дар.</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Чужая доброта – это предчувствие чего-то большего, во что даже не сразу верится. Это теплота, от которой сердце согревается и приходит в ответное движение. Человек, раз испытавший доброту, не может не ответить рано или поздно, уверенно или неуверенно своею добротою.</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Это великое счастье – почувствовать в своем сердце огонь доброты и дать ему волю в жизни. В этот миг, в эти часы человек находит в себе своё лучшее, слышит пение своего сердца. Забывается «я» и «своё», исчезает чужое, ибо оно становится «моим» и «мною». И для вражды и ненависти не остаётся места в душе. (138 слов)</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32. Если отнять у человека способность мечтать...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Если отнять у человека способность мечтать, то отпадёт одна из самых мощных побудительных причин, рождающих культуру, искусство, науку и желание борьбы во имя прекрасного будущего. Но мечты не должны быть оторваны от действительности. Они должны предугадывать будущее и создавать у нас ощущение, что мы уже живём в этом будущем и сами становимся иными.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Мечта нужна не только детям, но и взрослым. Она вызывает волнение, источник высоких чувств. Она не даёт нам успокоиться и показывает всегда новые сверкающие дали, иную жизнь. Она тревожит и заставляет страстно желать этой жизни. В этом её ценность.</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Только лицемер может сказать, что надо успокоиться на достигнутом и остановиться. Чтобы бороться за будущее, нужно уметь мечтать страстно, глубоко и действенно. Нужно воспитать в себе непрерывное желание осмысленного и прекрасного. (123 слова)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33. Каждый человек ищет место в жизни...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Каждый человек ищет место в жизни, старается утвердить своё я. Это естественно. Только вот как он находит своё место? Какими путями идёт к нему? Какие моральные ценности имеют вес в его глазах? Вопрос чрезвычайно важный.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Многие из нас не могут признаться себе в том, что из-за ложно понятого, раздутого чувства собственного достоинства, из-за нежелания показаться хуже мы иногда делаем опрометчивые шаги, поступаем не очень правильно: лишний раз не переспросим, не скажем "не знаю", "не могу" - слов нет. Себялюбцы вызывают чувство осуждения. Однако не лучше и те, кто разменивает своё достоинство, как мелкую монету. В жизни каждого человека, наверное, бывают моменты, когда он просто обязан проявить своё самолюбие, утвердить своё я. И, конечно, сделать это не всегда просто.</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Истинная цена человека рано или поздно всё равно обнаруживается. И тем выше эта цена, чем больше человек любит не столько себя, сколько других. Лев Толстой подчёркивал, что каждый из нас, так называемый маленький рядовой человек, на самом деле есть лицо историческое, которое несёт ответственность за судьбу всего мира.</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34. Меня предал родной человек, меня предал лучший друг.</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Меня предал родной человек, меня предал лучший друг. Такие высказывания мы, к сожалению, слышим довольно часто. Чаще всего предают те, в кого мы вложили душу. Закономерность здесь такова: чем больше благодеяния, тем сильнее предательство. В таких ситуациях вспоминается высказывание Гюго: «Я безразлично отношусь к ножевым ударам врага, но мне мучителен булавочный укол друг».</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Многие терпят издевательство над собой, надеясь, что у предателя проснется совесть. Но не может проснуться то, чего нет. Совесть – функция души, а у предателя ее нет. Предатель обычно объясняет свой поступок интересами дела, но для того, чтобы оправдать первое предательство, совершает второе, третье и так до бесконечности.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Предательство полностью разрушает достоинство человека, в результате предатели ведут себя по-разному. Кто-то отстаивает свое поведение, пытаясь оправдать содеянное, кто-то впадает в ощущение вины и страха перед надвигающимся возмездием, а кто-то просто старается всё забыть, не обременяя себя ни эмоциями, ни размышлениями. В любом случае жизнь предателя становится пустой, никчемной и бессмысленной.</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(По М.Литваку)</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bCs/>
                <w:color w:val="000000"/>
                <w:sz w:val="16"/>
                <w:szCs w:val="16"/>
              </w:rPr>
              <w:t>35. Нам лишь кажется, что, когда с нами что-то случается...</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 xml:space="preserve">Нам лишь кажется, что, когда с нами что-то случается, - это уникальное </w:t>
            </w:r>
            <w:r w:rsidRPr="007963DB">
              <w:rPr>
                <w:color w:val="000000"/>
                <w:sz w:val="16"/>
                <w:szCs w:val="16"/>
              </w:rPr>
              <w:lastRenderedPageBreak/>
              <w:t>явление, единственное в своем роде. На самом деле нет ни одной проблемы, которая уже не была бы отражена в мировой литературе. Любовь, верность, ревность, измена, трусость, поиски смысла жизни - всё это уже когда-то кем-то было пережито, передумано, найдены причины, ответы и запечатлены на страницах художественной литературы. Дело за малым: бери и читай и всё найдёшь в книге.</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Литература, открывая мир с помощью слова, творит чудо, удваивает, утраивает наш внутренний опыт, беспредельно расширяет взгляд на жизнь, на человека, делает тоньше наше восприятие. В детские годы мы читаем сказки и приключения, чтобы пережить азарт поиска, интриги. Но наступает час, когда мы испытываем потребность открыть книгу для того, чтобы с её помощью углубиться в себя. Это час взросления. Мы ищем в книге собеседника, который просветляет, облагораживает, учит.</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t>Вот мы взяли в руки книгу. Что происходит в нашей душе? С каждой прочитанной книгой, распахивающей перед нами кладовые мыслей и чувств, мы становимся другими. С помощью литературы человек становится Человеком. Не случайно книгу называют учителем и учебником жизни.</w:t>
            </w:r>
          </w:p>
          <w:p w:rsidR="00A9422C" w:rsidRPr="007963DB" w:rsidRDefault="00A9422C" w:rsidP="00A9422C">
            <w:pPr>
              <w:pStyle w:val="a3"/>
              <w:shd w:val="clear" w:color="auto" w:fill="FFFFFF"/>
              <w:spacing w:before="0" w:beforeAutospacing="0" w:after="0" w:afterAutospacing="0"/>
              <w:rPr>
                <w:color w:val="000000"/>
                <w:sz w:val="16"/>
                <w:szCs w:val="16"/>
              </w:rPr>
            </w:pPr>
            <w:r w:rsidRPr="007963DB">
              <w:rPr>
                <w:color w:val="000000"/>
                <w:sz w:val="16"/>
                <w:szCs w:val="16"/>
              </w:rPr>
              <w:br/>
            </w:r>
          </w:p>
          <w:p w:rsidR="00A9422C" w:rsidRPr="007963DB" w:rsidRDefault="00A9422C" w:rsidP="00A9422C">
            <w:pPr>
              <w:rPr>
                <w:rFonts w:ascii="Times New Roman" w:hAnsi="Times New Roman" w:cs="Times New Roman"/>
                <w:sz w:val="16"/>
                <w:szCs w:val="16"/>
              </w:rPr>
            </w:pPr>
          </w:p>
          <w:p w:rsidR="00A9422C" w:rsidRPr="007963DB" w:rsidRDefault="00A9422C" w:rsidP="00A9422C">
            <w:pPr>
              <w:pStyle w:val="a3"/>
              <w:spacing w:before="0" w:beforeAutospacing="0" w:after="0" w:afterAutospacing="0"/>
              <w:rPr>
                <w:bCs/>
                <w:color w:val="000000"/>
                <w:sz w:val="16"/>
                <w:szCs w:val="16"/>
              </w:rPr>
            </w:pPr>
          </w:p>
        </w:tc>
      </w:tr>
    </w:tbl>
    <w:p w:rsidR="00EE532F" w:rsidRPr="007963DB" w:rsidRDefault="00EE532F" w:rsidP="00A9422C">
      <w:pPr>
        <w:pStyle w:val="a3"/>
        <w:shd w:val="clear" w:color="auto" w:fill="FFFFFF"/>
        <w:spacing w:before="0" w:beforeAutospacing="0" w:after="0" w:afterAutospacing="0"/>
        <w:rPr>
          <w:sz w:val="16"/>
          <w:szCs w:val="16"/>
        </w:rPr>
      </w:pPr>
    </w:p>
    <w:p w:rsidR="007963DB" w:rsidRPr="007963DB" w:rsidRDefault="007963DB">
      <w:pPr>
        <w:pStyle w:val="a3"/>
        <w:shd w:val="clear" w:color="auto" w:fill="FFFFFF"/>
        <w:spacing w:before="0" w:beforeAutospacing="0" w:after="0" w:afterAutospacing="0"/>
        <w:rPr>
          <w:sz w:val="16"/>
          <w:szCs w:val="16"/>
        </w:rPr>
      </w:pPr>
    </w:p>
    <w:sectPr w:rsidR="007963DB" w:rsidRPr="007963DB" w:rsidSect="00666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2701"/>
    <w:rsid w:val="005B0F91"/>
    <w:rsid w:val="006661DB"/>
    <w:rsid w:val="007963DB"/>
    <w:rsid w:val="00833F00"/>
    <w:rsid w:val="00A9422C"/>
    <w:rsid w:val="00CC2701"/>
    <w:rsid w:val="00EE5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D75EA-D59C-4998-B504-623D4C3C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1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F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9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9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6111</Words>
  <Characters>34834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Айыраш Айсула</dc:creator>
  <cp:keywords/>
  <dc:description/>
  <cp:lastModifiedBy>baytayga.ru</cp:lastModifiedBy>
  <cp:revision>4</cp:revision>
  <cp:lastPrinted>2020-03-11T04:19:00Z</cp:lastPrinted>
  <dcterms:created xsi:type="dcterms:W3CDTF">2020-03-10T14:26:00Z</dcterms:created>
  <dcterms:modified xsi:type="dcterms:W3CDTF">2020-03-26T08:43:00Z</dcterms:modified>
</cp:coreProperties>
</file>