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8B" w:rsidRPr="00FD3662" w:rsidRDefault="00111A81" w:rsidP="00032441">
      <w:pPr>
        <w:tabs>
          <w:tab w:val="left" w:pos="1020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57B12" w:rsidRPr="00FD3662" w:rsidRDefault="00DC2967" w:rsidP="00111A8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</w:rPr>
        <w:t>Теоретически</w:t>
      </w:r>
      <w:r w:rsidR="000C04CD" w:rsidRPr="00FD3662">
        <w:rPr>
          <w:rFonts w:ascii="Times New Roman" w:hAnsi="Times New Roman" w:cs="Times New Roman"/>
          <w:b/>
          <w:sz w:val="20"/>
          <w:szCs w:val="20"/>
        </w:rPr>
        <w:t>й блок для подготовки к ОГЭ-2020</w:t>
      </w:r>
      <w:r w:rsidR="00111A81" w:rsidRPr="00FD366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57B12" w:rsidRPr="00FD3662" w:rsidRDefault="00057B12" w:rsidP="00D317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Выучить нашу таблицу</w:t>
      </w:r>
      <w:r w:rsidR="00FA108B" w:rsidRPr="00FD3662">
        <w:rPr>
          <w:rFonts w:ascii="Times New Roman" w:hAnsi="Times New Roman" w:cs="Times New Roman"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>СХВ</w:t>
      </w:r>
      <w:r w:rsidR="00D31798" w:rsidRPr="00FD3662">
        <w:rPr>
          <w:rFonts w:ascii="Times New Roman" w:hAnsi="Times New Roman" w:cs="Times New Roman"/>
          <w:sz w:val="20"/>
          <w:szCs w:val="20"/>
        </w:rPr>
        <w:t xml:space="preserve"> (приложение №1)</w:t>
      </w:r>
      <w:r w:rsidRPr="00FD3662">
        <w:rPr>
          <w:rFonts w:ascii="Times New Roman" w:hAnsi="Times New Roman" w:cs="Times New Roman"/>
          <w:sz w:val="20"/>
          <w:szCs w:val="20"/>
        </w:rPr>
        <w:t>, проработать по словарям или по сайтам Интернета фразеологизмы, записать 15-20 фразеологизмов с их значением из задания №3 на сайте «Решу ОГЭ» (или по сборникам).</w:t>
      </w:r>
    </w:p>
    <w:p w:rsidR="007F3C56" w:rsidRPr="00FD3662" w:rsidRDefault="007F3C56" w:rsidP="00D31798">
      <w:pPr>
        <w:pStyle w:val="a4"/>
        <w:jc w:val="center"/>
        <w:rPr>
          <w:b/>
          <w:sz w:val="20"/>
          <w:u w:val="single"/>
        </w:rPr>
      </w:pPr>
    </w:p>
    <w:p w:rsidR="00057B12" w:rsidRPr="00FD3662" w:rsidRDefault="00057B12" w:rsidP="00D31798">
      <w:pPr>
        <w:pStyle w:val="a4"/>
        <w:jc w:val="center"/>
        <w:rPr>
          <w:b/>
          <w:sz w:val="20"/>
        </w:rPr>
      </w:pPr>
      <w:r w:rsidRPr="00FD3662">
        <w:rPr>
          <w:b/>
          <w:sz w:val="20"/>
          <w:u w:val="single"/>
        </w:rPr>
        <w:t>Правописание    приставок</w:t>
      </w:r>
      <w:r w:rsidRPr="00FD3662">
        <w:rPr>
          <w:b/>
          <w:sz w:val="20"/>
        </w:rPr>
        <w:t xml:space="preserve">  </w:t>
      </w:r>
      <w:r w:rsidR="000C04CD" w:rsidRPr="00FD3662">
        <w:rPr>
          <w:b/>
          <w:color w:val="FF0000"/>
          <w:sz w:val="20"/>
        </w:rPr>
        <w:t>(задание № 5</w:t>
      </w:r>
      <w:r w:rsidRPr="00FD3662">
        <w:rPr>
          <w:b/>
          <w:color w:val="FF0000"/>
          <w:sz w:val="20"/>
        </w:rPr>
        <w:t>)</w:t>
      </w:r>
    </w:p>
    <w:p w:rsidR="00057B12" w:rsidRPr="00FD3662" w:rsidRDefault="00057B12" w:rsidP="00D317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D366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FD3662">
        <w:rPr>
          <w:rFonts w:ascii="Times New Roman" w:hAnsi="Times New Roman" w:cs="Times New Roman"/>
          <w:b/>
          <w:sz w:val="20"/>
          <w:szCs w:val="20"/>
        </w:rPr>
        <w:t>.</w:t>
      </w:r>
      <w:r w:rsidRPr="00FD3662">
        <w:rPr>
          <w:rFonts w:ascii="Times New Roman" w:hAnsi="Times New Roman" w:cs="Times New Roman"/>
          <w:sz w:val="20"/>
          <w:szCs w:val="20"/>
        </w:rPr>
        <w:t xml:space="preserve">   </w:t>
      </w:r>
      <w:r w:rsidRPr="00FD3662">
        <w:rPr>
          <w:rFonts w:ascii="Times New Roman" w:hAnsi="Times New Roman" w:cs="Times New Roman"/>
          <w:b/>
          <w:i/>
          <w:sz w:val="20"/>
          <w:szCs w:val="20"/>
        </w:rPr>
        <w:t>ПРИСТАВКИ, НЕ ИЗМЕНЯЮЩИЕСЯ НА ПИСЬМЕ.</w:t>
      </w:r>
      <w:proofErr w:type="gramEnd"/>
    </w:p>
    <w:p w:rsidR="00057B12" w:rsidRPr="00FD3662" w:rsidRDefault="00057B12" w:rsidP="00057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В соответствии с морфологическим принципом русской орфографии согласные и гласные в большинстве приставок пишутся одинаково, не отражая изменения произношения. Не изменяютс</w:t>
      </w:r>
      <w:r w:rsidR="007F3C56" w:rsidRPr="00FD3662">
        <w:rPr>
          <w:rFonts w:ascii="Times New Roman" w:hAnsi="Times New Roman" w:cs="Times New Roman"/>
          <w:sz w:val="20"/>
          <w:szCs w:val="20"/>
        </w:rPr>
        <w:t>я на письме следующие приставки</w:t>
      </w:r>
      <w:r w:rsidRPr="00FD3662">
        <w:rPr>
          <w:rFonts w:ascii="Times New Roman" w:hAnsi="Times New Roman" w:cs="Times New Roman"/>
          <w:sz w:val="20"/>
          <w:szCs w:val="20"/>
        </w:rPr>
        <w:t xml:space="preserve">: 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С-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>, В-, ДО-, ЗА-, НА-, ОБ-, ОТ-, НАД-, ПЕРЕ-, ПОД-, ПРЕД- и др.   НАПРИМЕР</w:t>
      </w:r>
      <w:r w:rsidR="00D97A38" w:rsidRPr="00FD366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FD3662">
        <w:rPr>
          <w:rFonts w:ascii="Times New Roman" w:hAnsi="Times New Roman" w:cs="Times New Roman"/>
          <w:b/>
          <w:sz w:val="20"/>
          <w:szCs w:val="20"/>
        </w:rPr>
        <w:t>с</w:t>
      </w:r>
      <w:r w:rsidRPr="00FD3662">
        <w:rPr>
          <w:rFonts w:ascii="Times New Roman" w:hAnsi="Times New Roman" w:cs="Times New Roman"/>
          <w:sz w:val="20"/>
          <w:szCs w:val="20"/>
        </w:rPr>
        <w:t xml:space="preserve">рубить, </w:t>
      </w:r>
      <w:r w:rsidRPr="00FD3662">
        <w:rPr>
          <w:rFonts w:ascii="Times New Roman" w:hAnsi="Times New Roman" w:cs="Times New Roman"/>
          <w:b/>
          <w:sz w:val="20"/>
          <w:szCs w:val="20"/>
        </w:rPr>
        <w:t>с</w:t>
      </w:r>
      <w:r w:rsidRPr="00FD3662">
        <w:rPr>
          <w:rFonts w:ascii="Times New Roman" w:hAnsi="Times New Roman" w:cs="Times New Roman"/>
          <w:sz w:val="20"/>
          <w:szCs w:val="20"/>
        </w:rPr>
        <w:t xml:space="preserve">бить, </w:t>
      </w:r>
      <w:r w:rsidRPr="00FD3662">
        <w:rPr>
          <w:rFonts w:ascii="Times New Roman" w:hAnsi="Times New Roman" w:cs="Times New Roman"/>
          <w:b/>
          <w:sz w:val="20"/>
          <w:szCs w:val="20"/>
        </w:rPr>
        <w:t>с</w:t>
      </w:r>
      <w:r w:rsidRPr="00FD3662">
        <w:rPr>
          <w:rFonts w:ascii="Times New Roman" w:hAnsi="Times New Roman" w:cs="Times New Roman"/>
          <w:sz w:val="20"/>
          <w:szCs w:val="20"/>
        </w:rPr>
        <w:t>жать</w:t>
      </w:r>
      <w:r w:rsidRPr="00FD3662">
        <w:rPr>
          <w:rFonts w:ascii="Times New Roman" w:hAnsi="Times New Roman" w:cs="Times New Roman"/>
          <w:b/>
          <w:sz w:val="20"/>
          <w:szCs w:val="20"/>
        </w:rPr>
        <w:t>,  в</w:t>
      </w:r>
      <w:r w:rsidRPr="00FD3662">
        <w:rPr>
          <w:rFonts w:ascii="Times New Roman" w:hAnsi="Times New Roman" w:cs="Times New Roman"/>
          <w:sz w:val="20"/>
          <w:szCs w:val="20"/>
        </w:rPr>
        <w:t>перед</w:t>
      </w:r>
      <w:r w:rsidRPr="00FD3662">
        <w:rPr>
          <w:rFonts w:ascii="Times New Roman" w:hAnsi="Times New Roman" w:cs="Times New Roman"/>
          <w:b/>
          <w:sz w:val="20"/>
          <w:szCs w:val="20"/>
        </w:rPr>
        <w:t>, в</w:t>
      </w:r>
      <w:r w:rsidRPr="00FD3662">
        <w:rPr>
          <w:rFonts w:ascii="Times New Roman" w:hAnsi="Times New Roman" w:cs="Times New Roman"/>
          <w:sz w:val="20"/>
          <w:szCs w:val="20"/>
        </w:rPr>
        <w:t xml:space="preserve">лететь,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до</w:t>
      </w:r>
      <w:r w:rsidRPr="00FD3662">
        <w:rPr>
          <w:rFonts w:ascii="Times New Roman" w:hAnsi="Times New Roman" w:cs="Times New Roman"/>
          <w:sz w:val="20"/>
          <w:szCs w:val="20"/>
        </w:rPr>
        <w:t xml:space="preserve">ставка, </w:t>
      </w:r>
      <w:r w:rsidRPr="00FD3662">
        <w:rPr>
          <w:rFonts w:ascii="Times New Roman" w:hAnsi="Times New Roman" w:cs="Times New Roman"/>
          <w:b/>
          <w:sz w:val="20"/>
          <w:szCs w:val="20"/>
        </w:rPr>
        <w:t>за</w:t>
      </w:r>
      <w:r w:rsidRPr="00FD3662">
        <w:rPr>
          <w:rFonts w:ascii="Times New Roman" w:hAnsi="Times New Roman" w:cs="Times New Roman"/>
          <w:sz w:val="20"/>
          <w:szCs w:val="20"/>
        </w:rPr>
        <w:t xml:space="preserve">бежать,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на</w:t>
      </w:r>
      <w:r w:rsidRPr="00FD3662">
        <w:rPr>
          <w:rFonts w:ascii="Times New Roman" w:hAnsi="Times New Roman" w:cs="Times New Roman"/>
          <w:sz w:val="20"/>
          <w:szCs w:val="20"/>
        </w:rPr>
        <w:t xml:space="preserve">жать,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об</w:t>
      </w:r>
      <w:r w:rsidRPr="00FD3662">
        <w:rPr>
          <w:rFonts w:ascii="Times New Roman" w:hAnsi="Times New Roman" w:cs="Times New Roman"/>
          <w:sz w:val="20"/>
          <w:szCs w:val="20"/>
        </w:rPr>
        <w:t xml:space="preserve">рубить,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об</w:t>
      </w:r>
      <w:r w:rsidRPr="00FD3662">
        <w:rPr>
          <w:rFonts w:ascii="Times New Roman" w:hAnsi="Times New Roman" w:cs="Times New Roman"/>
          <w:sz w:val="20"/>
          <w:szCs w:val="20"/>
        </w:rPr>
        <w:t xml:space="preserve">стругать,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от</w:t>
      </w:r>
      <w:r w:rsidRPr="00FD3662">
        <w:rPr>
          <w:rFonts w:ascii="Times New Roman" w:hAnsi="Times New Roman" w:cs="Times New Roman"/>
          <w:sz w:val="20"/>
          <w:szCs w:val="20"/>
        </w:rPr>
        <w:t xml:space="preserve">дать,  </w:t>
      </w:r>
      <w:r w:rsidRPr="00FD3662">
        <w:rPr>
          <w:rFonts w:ascii="Times New Roman" w:hAnsi="Times New Roman" w:cs="Times New Roman"/>
          <w:b/>
          <w:sz w:val="20"/>
          <w:szCs w:val="20"/>
        </w:rPr>
        <w:t>от</w:t>
      </w:r>
      <w:r w:rsidRPr="00FD3662">
        <w:rPr>
          <w:rFonts w:ascii="Times New Roman" w:hAnsi="Times New Roman" w:cs="Times New Roman"/>
          <w:sz w:val="20"/>
          <w:szCs w:val="20"/>
        </w:rPr>
        <w:t xml:space="preserve">пилить,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над</w:t>
      </w:r>
      <w:r w:rsidRPr="00FD3662">
        <w:rPr>
          <w:rFonts w:ascii="Times New Roman" w:hAnsi="Times New Roman" w:cs="Times New Roman"/>
          <w:sz w:val="20"/>
          <w:szCs w:val="20"/>
        </w:rPr>
        <w:t xml:space="preserve">строить,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пере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слать,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под</w:t>
      </w:r>
      <w:r w:rsidRPr="00FD3662">
        <w:rPr>
          <w:rFonts w:ascii="Times New Roman" w:hAnsi="Times New Roman" w:cs="Times New Roman"/>
          <w:sz w:val="20"/>
          <w:szCs w:val="20"/>
        </w:rPr>
        <w:t xml:space="preserve">бросить, </w:t>
      </w:r>
      <w:r w:rsidRPr="00FD3662">
        <w:rPr>
          <w:rFonts w:ascii="Times New Roman" w:hAnsi="Times New Roman" w:cs="Times New Roman"/>
          <w:b/>
          <w:sz w:val="20"/>
          <w:szCs w:val="20"/>
        </w:rPr>
        <w:t>пред</w:t>
      </w:r>
      <w:r w:rsidRPr="00FD3662">
        <w:rPr>
          <w:rFonts w:ascii="Times New Roman" w:hAnsi="Times New Roman" w:cs="Times New Roman"/>
          <w:sz w:val="20"/>
          <w:szCs w:val="20"/>
        </w:rPr>
        <w:t>ставить.</w:t>
      </w:r>
    </w:p>
    <w:p w:rsidR="00057B12" w:rsidRPr="00FD3662" w:rsidRDefault="00057B12" w:rsidP="007F3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D366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97A38" w:rsidRPr="00FD3662">
        <w:rPr>
          <w:rFonts w:ascii="Times New Roman" w:hAnsi="Times New Roman" w:cs="Times New Roman"/>
          <w:b/>
          <w:i/>
          <w:sz w:val="20"/>
          <w:szCs w:val="20"/>
        </w:rPr>
        <w:t xml:space="preserve">ПРИСТАВКИ, </w:t>
      </w:r>
      <w:proofErr w:type="gramStart"/>
      <w:r w:rsidR="00D97A38" w:rsidRPr="00FD3662">
        <w:rPr>
          <w:rFonts w:ascii="Times New Roman" w:hAnsi="Times New Roman" w:cs="Times New Roman"/>
          <w:b/>
          <w:i/>
          <w:sz w:val="20"/>
          <w:szCs w:val="20"/>
        </w:rPr>
        <w:t>ИЗМЕНЯЮЩИЕСЯ  НА</w:t>
      </w:r>
      <w:proofErr w:type="gramEnd"/>
      <w:r w:rsidR="00D97A38" w:rsidRPr="00FD36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b/>
          <w:i/>
          <w:sz w:val="20"/>
          <w:szCs w:val="20"/>
        </w:rPr>
        <w:t>ПИСЬМЕ</w:t>
      </w:r>
      <w:r w:rsidRPr="00FD3662">
        <w:rPr>
          <w:rFonts w:ascii="Times New Roman" w:hAnsi="Times New Roman" w:cs="Times New Roman"/>
          <w:b/>
          <w:sz w:val="20"/>
          <w:szCs w:val="20"/>
        </w:rPr>
        <w:t>.</w:t>
      </w:r>
      <w:r w:rsidR="007F3C56" w:rsidRPr="00FD36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 xml:space="preserve">В русском языке есть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три группы</w:t>
      </w:r>
      <w:r w:rsidRPr="00FD3662">
        <w:rPr>
          <w:rFonts w:ascii="Times New Roman" w:hAnsi="Times New Roman" w:cs="Times New Roman"/>
          <w:sz w:val="20"/>
          <w:szCs w:val="20"/>
        </w:rPr>
        <w:t xml:space="preserve"> приставок, которые изменяются на письме:</w:t>
      </w:r>
    </w:p>
    <w:p w:rsidR="00057B12" w:rsidRPr="00FD3662" w:rsidRDefault="00057B12" w:rsidP="00D97A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  <w:u w:val="single"/>
        </w:rPr>
        <w:t>1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).  Приставки, оканчивающиеся на  </w:t>
      </w:r>
      <w:proofErr w:type="gramStart"/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-З</w:t>
      </w:r>
      <w:proofErr w:type="gramEnd"/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 и  -С.</w:t>
      </w:r>
      <w:r w:rsidRPr="00FD3662">
        <w:rPr>
          <w:rFonts w:ascii="Times New Roman" w:hAnsi="Times New Roman" w:cs="Times New Roman"/>
          <w:sz w:val="20"/>
          <w:szCs w:val="20"/>
        </w:rPr>
        <w:tab/>
        <w:t xml:space="preserve">На конце приставки пишется буква  -З, если после этой приставки стоят звонкие согласные или гласные.  На конце приставки пишется буква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–С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>, если после прис</w:t>
      </w:r>
      <w:r w:rsidR="00D97A38" w:rsidRPr="00FD3662">
        <w:rPr>
          <w:rFonts w:ascii="Times New Roman" w:hAnsi="Times New Roman" w:cs="Times New Roman"/>
          <w:sz w:val="20"/>
          <w:szCs w:val="20"/>
        </w:rPr>
        <w:t xml:space="preserve">тавки стоят глухие согласные. </w:t>
      </w:r>
      <w:proofErr w:type="gramStart"/>
      <w:r w:rsidR="00D97A38" w:rsidRPr="00FD3662">
        <w:rPr>
          <w:rFonts w:ascii="Times New Roman" w:hAnsi="Times New Roman" w:cs="Times New Roman"/>
          <w:sz w:val="20"/>
          <w:szCs w:val="20"/>
        </w:rPr>
        <w:t>НАПРИМЕР</w:t>
      </w:r>
      <w:r w:rsidRPr="00FD3662">
        <w:rPr>
          <w:rFonts w:ascii="Times New Roman" w:hAnsi="Times New Roman" w:cs="Times New Roman"/>
          <w:sz w:val="20"/>
          <w:szCs w:val="20"/>
        </w:rPr>
        <w:t xml:space="preserve">:  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без</w:t>
      </w:r>
      <w:r w:rsidRPr="00FD3662">
        <w:rPr>
          <w:rFonts w:ascii="Times New Roman" w:hAnsi="Times New Roman" w:cs="Times New Roman"/>
          <w:sz w:val="20"/>
          <w:szCs w:val="20"/>
        </w:rPr>
        <w:t xml:space="preserve">брежный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без</w:t>
      </w:r>
      <w:r w:rsidRPr="00FD3662">
        <w:rPr>
          <w:rFonts w:ascii="Times New Roman" w:hAnsi="Times New Roman" w:cs="Times New Roman"/>
          <w:sz w:val="20"/>
          <w:szCs w:val="20"/>
        </w:rPr>
        <w:t xml:space="preserve">умный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бес</w:t>
      </w:r>
      <w:r w:rsidRPr="00FD3662">
        <w:rPr>
          <w:rFonts w:ascii="Times New Roman" w:hAnsi="Times New Roman" w:cs="Times New Roman"/>
          <w:sz w:val="20"/>
          <w:szCs w:val="20"/>
        </w:rPr>
        <w:t xml:space="preserve">полезный,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из</w:t>
      </w:r>
      <w:r w:rsidRPr="00FD3662">
        <w:rPr>
          <w:rFonts w:ascii="Times New Roman" w:hAnsi="Times New Roman" w:cs="Times New Roman"/>
          <w:sz w:val="20"/>
          <w:szCs w:val="20"/>
        </w:rPr>
        <w:t xml:space="preserve">жарить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из</w:t>
      </w:r>
      <w:r w:rsidRPr="00FD3662">
        <w:rPr>
          <w:rFonts w:ascii="Times New Roman" w:hAnsi="Times New Roman" w:cs="Times New Roman"/>
          <w:sz w:val="20"/>
          <w:szCs w:val="20"/>
        </w:rPr>
        <w:t xml:space="preserve">уродовать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ис</w:t>
      </w:r>
      <w:r w:rsidRPr="00FD3662">
        <w:rPr>
          <w:rFonts w:ascii="Times New Roman" w:hAnsi="Times New Roman" w:cs="Times New Roman"/>
          <w:sz w:val="20"/>
          <w:szCs w:val="20"/>
        </w:rPr>
        <w:t>пепелить</w:t>
      </w:r>
      <w:r w:rsidR="00D97A38" w:rsidRPr="00FD3662">
        <w:rPr>
          <w:rFonts w:ascii="Times New Roman" w:hAnsi="Times New Roman" w:cs="Times New Roman"/>
          <w:sz w:val="20"/>
          <w:szCs w:val="20"/>
        </w:rPr>
        <w:t xml:space="preserve">,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воз</w:t>
      </w:r>
      <w:r w:rsidRPr="00FD3662">
        <w:rPr>
          <w:rFonts w:ascii="Times New Roman" w:hAnsi="Times New Roman" w:cs="Times New Roman"/>
          <w:sz w:val="20"/>
          <w:szCs w:val="20"/>
        </w:rPr>
        <w:t xml:space="preserve">раст  -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вос</w:t>
      </w:r>
      <w:r w:rsidRPr="00FD3662">
        <w:rPr>
          <w:rFonts w:ascii="Times New Roman" w:hAnsi="Times New Roman" w:cs="Times New Roman"/>
          <w:sz w:val="20"/>
          <w:szCs w:val="20"/>
        </w:rPr>
        <w:t>питание</w:t>
      </w:r>
      <w:r w:rsidR="00D97A38" w:rsidRPr="00FD3662">
        <w:rPr>
          <w:rFonts w:ascii="Times New Roman" w:hAnsi="Times New Roman" w:cs="Times New Roman"/>
          <w:sz w:val="20"/>
          <w:szCs w:val="20"/>
        </w:rPr>
        <w:t xml:space="preserve">,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низ</w:t>
      </w:r>
      <w:r w:rsidRPr="00FD3662">
        <w:rPr>
          <w:rFonts w:ascii="Times New Roman" w:hAnsi="Times New Roman" w:cs="Times New Roman"/>
          <w:sz w:val="20"/>
          <w:szCs w:val="20"/>
        </w:rPr>
        <w:t xml:space="preserve">вергать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нис</w:t>
      </w:r>
      <w:r w:rsidRPr="00FD3662">
        <w:rPr>
          <w:rFonts w:ascii="Times New Roman" w:hAnsi="Times New Roman" w:cs="Times New Roman"/>
          <w:sz w:val="20"/>
          <w:szCs w:val="20"/>
        </w:rPr>
        <w:t>провергать</w:t>
      </w:r>
      <w:r w:rsidR="00D97A38" w:rsidRPr="00FD3662">
        <w:rPr>
          <w:rFonts w:ascii="Times New Roman" w:hAnsi="Times New Roman" w:cs="Times New Roman"/>
          <w:sz w:val="20"/>
          <w:szCs w:val="20"/>
        </w:rPr>
        <w:t xml:space="preserve">, </w:t>
      </w:r>
      <w:r w:rsidRPr="00FD3662">
        <w:rPr>
          <w:rFonts w:ascii="Times New Roman" w:hAnsi="Times New Roman" w:cs="Times New Roman"/>
          <w:sz w:val="20"/>
          <w:szCs w:val="20"/>
        </w:rPr>
        <w:tab/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чрез</w:t>
      </w:r>
      <w:r w:rsidRPr="00FD3662">
        <w:rPr>
          <w:rFonts w:ascii="Times New Roman" w:hAnsi="Times New Roman" w:cs="Times New Roman"/>
          <w:sz w:val="20"/>
          <w:szCs w:val="20"/>
        </w:rPr>
        <w:t xml:space="preserve">мерный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черес</w:t>
      </w:r>
      <w:r w:rsidRPr="00FD3662">
        <w:rPr>
          <w:rFonts w:ascii="Times New Roman" w:hAnsi="Times New Roman" w:cs="Times New Roman"/>
          <w:sz w:val="20"/>
          <w:szCs w:val="20"/>
        </w:rPr>
        <w:t>чур</w:t>
      </w:r>
      <w:r w:rsidR="00D97A38" w:rsidRPr="00FD3662">
        <w:rPr>
          <w:rFonts w:ascii="Times New Roman" w:hAnsi="Times New Roman" w:cs="Times New Roman"/>
          <w:sz w:val="20"/>
          <w:szCs w:val="20"/>
        </w:rPr>
        <w:t xml:space="preserve">,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раз</w:t>
      </w:r>
      <w:r w:rsidRPr="00FD3662">
        <w:rPr>
          <w:rFonts w:ascii="Times New Roman" w:hAnsi="Times New Roman" w:cs="Times New Roman"/>
          <w:sz w:val="20"/>
          <w:szCs w:val="20"/>
        </w:rPr>
        <w:t xml:space="preserve">бросать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раз</w:t>
      </w:r>
      <w:r w:rsidRPr="00FD3662">
        <w:rPr>
          <w:rFonts w:ascii="Times New Roman" w:hAnsi="Times New Roman" w:cs="Times New Roman"/>
          <w:sz w:val="20"/>
          <w:szCs w:val="20"/>
        </w:rPr>
        <w:t xml:space="preserve">ыграть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рас</w:t>
      </w:r>
      <w:r w:rsidRPr="00FD3662">
        <w:rPr>
          <w:rFonts w:ascii="Times New Roman" w:hAnsi="Times New Roman" w:cs="Times New Roman"/>
          <w:sz w:val="20"/>
          <w:szCs w:val="20"/>
        </w:rPr>
        <w:t>пилить</w:t>
      </w:r>
      <w:r w:rsidR="00D97A38" w:rsidRPr="00FD366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057B12" w:rsidRPr="00FD3662" w:rsidRDefault="00057B12" w:rsidP="00D97A3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 xml:space="preserve">2). 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Приставки  ПР</w:t>
      </w:r>
      <w:proofErr w:type="gramStart"/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И-</w:t>
      </w:r>
      <w:proofErr w:type="gramEnd"/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 и  ПРЕ-.</w:t>
      </w:r>
    </w:p>
    <w:p w:rsidR="00057B12" w:rsidRPr="00FD3662" w:rsidRDefault="00057B12" w:rsidP="00057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Правописание  прист.   ПР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 и ПРЕ-   связано с пониманием различия их значения.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662">
        <w:rPr>
          <w:rFonts w:ascii="Times New Roman" w:hAnsi="Times New Roman" w:cs="Times New Roman"/>
          <w:color w:val="FF0000"/>
          <w:sz w:val="20"/>
          <w:szCs w:val="20"/>
        </w:rPr>
        <w:t xml:space="preserve">Приставка  </w:t>
      </w:r>
      <w:r w:rsidRPr="00FD3662">
        <w:rPr>
          <w:rFonts w:ascii="Times New Roman" w:hAnsi="Times New Roman" w:cs="Times New Roman"/>
          <w:b/>
          <w:color w:val="FF0000"/>
          <w:sz w:val="20"/>
          <w:szCs w:val="20"/>
        </w:rPr>
        <w:t>ПР</w:t>
      </w:r>
      <w:proofErr w:type="gramStart"/>
      <w:r w:rsidRPr="00FD3662">
        <w:rPr>
          <w:rFonts w:ascii="Times New Roman" w:hAnsi="Times New Roman" w:cs="Times New Roman"/>
          <w:b/>
          <w:color w:val="FF0000"/>
          <w:sz w:val="20"/>
          <w:szCs w:val="20"/>
        </w:rPr>
        <w:t>И-</w:t>
      </w:r>
      <w:proofErr w:type="gramEnd"/>
      <w:r w:rsidRPr="00FD3662">
        <w:rPr>
          <w:rFonts w:ascii="Times New Roman" w:hAnsi="Times New Roman" w:cs="Times New Roman"/>
          <w:color w:val="FF0000"/>
          <w:sz w:val="20"/>
          <w:szCs w:val="20"/>
        </w:rPr>
        <w:t xml:space="preserve"> обозначает</w:t>
      </w:r>
      <w:r w:rsidRPr="00FD3662">
        <w:rPr>
          <w:rFonts w:ascii="Times New Roman" w:hAnsi="Times New Roman" w:cs="Times New Roman"/>
          <w:sz w:val="20"/>
          <w:szCs w:val="20"/>
        </w:rPr>
        <w:t xml:space="preserve">: </w:t>
      </w:r>
      <w:r w:rsidR="00D97A38" w:rsidRPr="00FD3662">
        <w:rPr>
          <w:rFonts w:ascii="Times New Roman" w:hAnsi="Times New Roman" w:cs="Times New Roman"/>
          <w:sz w:val="20"/>
          <w:szCs w:val="20"/>
        </w:rPr>
        <w:tab/>
      </w:r>
      <w:r w:rsidRPr="00FD3662">
        <w:rPr>
          <w:rFonts w:ascii="Times New Roman" w:hAnsi="Times New Roman" w:cs="Times New Roman"/>
          <w:i/>
          <w:sz w:val="20"/>
          <w:szCs w:val="20"/>
        </w:rPr>
        <w:t>1. присоединение  (приколотить, приклеить, пришить)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662">
        <w:rPr>
          <w:rFonts w:ascii="Times New Roman" w:hAnsi="Times New Roman" w:cs="Times New Roman"/>
          <w:i/>
          <w:sz w:val="20"/>
          <w:szCs w:val="20"/>
        </w:rPr>
        <w:t>2. приближение  (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бежать, 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лететь, 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>ехать)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662">
        <w:rPr>
          <w:rFonts w:ascii="Times New Roman" w:hAnsi="Times New Roman" w:cs="Times New Roman"/>
          <w:i/>
          <w:sz w:val="20"/>
          <w:szCs w:val="20"/>
        </w:rPr>
        <w:t>3.расположение вблизи чего-либо (</w:t>
      </w:r>
      <w:proofErr w:type="spellStart"/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>уралье</w:t>
      </w:r>
      <w:proofErr w:type="spellEnd"/>
      <w:r w:rsidRPr="00FD366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морье, 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>город)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662">
        <w:rPr>
          <w:rFonts w:ascii="Times New Roman" w:hAnsi="Times New Roman" w:cs="Times New Roman"/>
          <w:i/>
          <w:sz w:val="20"/>
          <w:szCs w:val="20"/>
        </w:rPr>
        <w:t xml:space="preserve">4. неполноту действия </w:t>
      </w:r>
      <w:proofErr w:type="gramStart"/>
      <w:r w:rsidRPr="00FD3662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открыть, 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>творить)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662">
        <w:rPr>
          <w:rFonts w:ascii="Times New Roman" w:hAnsi="Times New Roman" w:cs="Times New Roman"/>
          <w:i/>
          <w:sz w:val="20"/>
          <w:szCs w:val="20"/>
        </w:rPr>
        <w:t xml:space="preserve">5. завершенность действия </w:t>
      </w:r>
      <w:proofErr w:type="gramStart"/>
      <w:r w:rsidRPr="00FD3662">
        <w:rPr>
          <w:rFonts w:ascii="Times New Roman" w:hAnsi="Times New Roman" w:cs="Times New Roman"/>
          <w:i/>
          <w:sz w:val="20"/>
          <w:szCs w:val="20"/>
        </w:rPr>
        <w:t xml:space="preserve">( </w:t>
      </w:r>
      <w:proofErr w:type="gramEnd"/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i/>
          <w:sz w:val="20"/>
          <w:szCs w:val="20"/>
        </w:rPr>
        <w:t>думать)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662">
        <w:rPr>
          <w:rFonts w:ascii="Times New Roman" w:hAnsi="Times New Roman" w:cs="Times New Roman"/>
          <w:color w:val="FF0000"/>
          <w:sz w:val="20"/>
          <w:szCs w:val="20"/>
        </w:rPr>
        <w:t xml:space="preserve">Приставка </w:t>
      </w:r>
      <w:r w:rsidRPr="00FD3662">
        <w:rPr>
          <w:rFonts w:ascii="Times New Roman" w:hAnsi="Times New Roman" w:cs="Times New Roman"/>
          <w:b/>
          <w:color w:val="FF0000"/>
          <w:sz w:val="20"/>
          <w:szCs w:val="20"/>
        </w:rPr>
        <w:t>ПРЕ-</w:t>
      </w:r>
      <w:proofErr w:type="gramStart"/>
      <w:r w:rsidRPr="00FD366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 1. обозначает высшую степень действия или качества  (</w:t>
      </w:r>
      <w:r w:rsidRPr="00FD3662">
        <w:rPr>
          <w:rFonts w:ascii="Times New Roman" w:hAnsi="Times New Roman" w:cs="Times New Roman"/>
          <w:b/>
          <w:sz w:val="20"/>
          <w:szCs w:val="20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увеличение,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длинный,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>интересный) мо</w:t>
      </w:r>
      <w:r w:rsidRPr="00FD3662">
        <w:rPr>
          <w:rFonts w:ascii="Times New Roman" w:hAnsi="Times New Roman" w:cs="Times New Roman"/>
          <w:i/>
          <w:sz w:val="20"/>
          <w:szCs w:val="20"/>
        </w:rPr>
        <w:t>жно сказать, что значение приставки равно слову  ОЧЕНЬ.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2. совпадает по значению с прист.  ПЕР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Pr="00FD366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 xml:space="preserve">(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>градить-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пере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городить,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>рвать–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пере</w:t>
      </w:r>
      <w:r w:rsidRPr="00FD3662">
        <w:rPr>
          <w:rFonts w:ascii="Times New Roman" w:hAnsi="Times New Roman" w:cs="Times New Roman"/>
          <w:sz w:val="20"/>
          <w:szCs w:val="20"/>
        </w:rPr>
        <w:t>рвать)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СЛЕДУЕТ ЗАПОМНИТЬ ПРАВОПИСАНИЕ СЛОВ, СХОДНЫХ ПО ПРОИЗНОШЕНИЮ, НО   РАЗЛИЧНЫХ    ПО    ЗНАЧЕНИЮ: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D3662">
        <w:rPr>
          <w:rFonts w:ascii="Times New Roman" w:hAnsi="Times New Roman" w:cs="Times New Roman"/>
          <w:sz w:val="20"/>
          <w:szCs w:val="20"/>
        </w:rPr>
        <w:tab/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зирать (не уважать, считать недостойным)   –  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sz w:val="20"/>
          <w:szCs w:val="20"/>
        </w:rPr>
        <w:t>зирать (давать приют)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ab/>
      </w:r>
      <w:r w:rsidR="007F3C56" w:rsidRPr="00FD3662">
        <w:rPr>
          <w:rFonts w:ascii="Times New Roman" w:hAnsi="Times New Roman" w:cs="Times New Roman"/>
          <w:sz w:val="20"/>
          <w:szCs w:val="20"/>
        </w:rPr>
        <w:tab/>
      </w:r>
      <w:r w:rsidR="007F3C56" w:rsidRPr="00FD3662">
        <w:rPr>
          <w:rFonts w:ascii="Times New Roman" w:hAnsi="Times New Roman" w:cs="Times New Roman"/>
          <w:sz w:val="20"/>
          <w:szCs w:val="20"/>
        </w:rPr>
        <w:tab/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дать (изменнически выдать кого-либо)   –  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sz w:val="20"/>
          <w:szCs w:val="20"/>
        </w:rPr>
        <w:t>дать (добавить)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ab/>
      </w:r>
      <w:r w:rsidR="007F3C56" w:rsidRPr="00FD3662">
        <w:rPr>
          <w:rFonts w:ascii="Times New Roman" w:hAnsi="Times New Roman" w:cs="Times New Roman"/>
          <w:sz w:val="20"/>
          <w:szCs w:val="20"/>
        </w:rPr>
        <w:tab/>
      </w:r>
      <w:r w:rsidR="007F3C56" w:rsidRPr="00FD3662">
        <w:rPr>
          <w:rFonts w:ascii="Times New Roman" w:hAnsi="Times New Roman" w:cs="Times New Roman"/>
          <w:sz w:val="20"/>
          <w:szCs w:val="20"/>
        </w:rPr>
        <w:tab/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бывать (находиться где-либо)  -  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sz w:val="20"/>
          <w:szCs w:val="20"/>
        </w:rPr>
        <w:t>бывать (приезжать)</w:t>
      </w:r>
    </w:p>
    <w:p w:rsidR="00057B12" w:rsidRPr="00FD3662" w:rsidRDefault="00057B12" w:rsidP="007F3C5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ступить (нарушить)   –  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sz w:val="20"/>
          <w:szCs w:val="20"/>
        </w:rPr>
        <w:t>ступить (начать)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057B12" w:rsidRPr="00FD3662" w:rsidRDefault="00057B12" w:rsidP="007F3C5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клоняться (относиться с глубоким уважением)   –  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sz w:val="20"/>
          <w:szCs w:val="20"/>
        </w:rPr>
        <w:t>клоняться (пригибаться)</w:t>
      </w:r>
    </w:p>
    <w:p w:rsidR="00057B12" w:rsidRPr="00FD3662" w:rsidRDefault="00057B12" w:rsidP="007F3C5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творить (осуществить)   -  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sz w:val="20"/>
          <w:szCs w:val="20"/>
        </w:rPr>
        <w:t>творить  (закрыть)</w:t>
      </w:r>
    </w:p>
    <w:p w:rsidR="00057B12" w:rsidRPr="00FD3662" w:rsidRDefault="00057B12" w:rsidP="007F3C5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Пре</w:t>
      </w:r>
      <w:r w:rsidRPr="00FD3662">
        <w:rPr>
          <w:rFonts w:ascii="Times New Roman" w:hAnsi="Times New Roman" w:cs="Times New Roman"/>
          <w:sz w:val="20"/>
          <w:szCs w:val="20"/>
        </w:rPr>
        <w:t xml:space="preserve">вратный (изменчивый, непостоянный) –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при</w:t>
      </w:r>
      <w:r w:rsidRPr="00FD3662">
        <w:rPr>
          <w:rFonts w:ascii="Times New Roman" w:hAnsi="Times New Roman" w:cs="Times New Roman"/>
          <w:sz w:val="20"/>
          <w:szCs w:val="20"/>
        </w:rPr>
        <w:t>вратник (сторож у ворот)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3).</w:t>
      </w:r>
      <w:r w:rsidRPr="00FD366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Приставки  РАЗ- и РОЗ-,  РАС- и РОС-</w:t>
      </w:r>
      <w:r w:rsidRPr="00FD366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>.       Правописание этих приставок зависит от ударения:  под ударением в приставке пишется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 xml:space="preserve">  </w:t>
      </w:r>
      <w:r w:rsidRPr="00FD3662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FD3662">
        <w:rPr>
          <w:rFonts w:ascii="Times New Roman" w:hAnsi="Times New Roman" w:cs="Times New Roman"/>
          <w:b/>
          <w:sz w:val="20"/>
          <w:szCs w:val="20"/>
        </w:rPr>
        <w:t>,</w:t>
      </w:r>
      <w:r w:rsidRPr="00FD3662">
        <w:rPr>
          <w:rFonts w:ascii="Times New Roman" w:hAnsi="Times New Roman" w:cs="Times New Roman"/>
          <w:sz w:val="20"/>
          <w:szCs w:val="20"/>
        </w:rPr>
        <w:t xml:space="preserve">  а без ударения в приставке пишется  </w:t>
      </w:r>
      <w:r w:rsidRPr="00FD3662">
        <w:rPr>
          <w:rFonts w:ascii="Times New Roman" w:hAnsi="Times New Roman" w:cs="Times New Roman"/>
          <w:b/>
          <w:sz w:val="20"/>
          <w:szCs w:val="20"/>
        </w:rPr>
        <w:t>А.</w:t>
      </w:r>
      <w:r w:rsidRPr="00FD36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 xml:space="preserve">НАПРИМЕР: </w:t>
      </w:r>
      <w:r w:rsidRPr="00FD3662">
        <w:rPr>
          <w:rFonts w:ascii="Times New Roman" w:hAnsi="Times New Roman" w:cs="Times New Roman"/>
          <w:b/>
          <w:sz w:val="20"/>
          <w:szCs w:val="20"/>
        </w:rPr>
        <w:t>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FD3662">
        <w:rPr>
          <w:rFonts w:ascii="Times New Roman" w:hAnsi="Times New Roman" w:cs="Times New Roman"/>
          <w:b/>
          <w:sz w:val="20"/>
          <w:szCs w:val="20"/>
        </w:rPr>
        <w:t>з</w:t>
      </w:r>
      <w:r w:rsidRPr="00FD3662">
        <w:rPr>
          <w:rFonts w:ascii="Times New Roman" w:hAnsi="Times New Roman" w:cs="Times New Roman"/>
          <w:sz w:val="20"/>
          <w:szCs w:val="20"/>
        </w:rPr>
        <w:t xml:space="preserve">ыграть – </w:t>
      </w:r>
      <w:r w:rsidRPr="00FD3662">
        <w:rPr>
          <w:rFonts w:ascii="Times New Roman" w:hAnsi="Times New Roman" w:cs="Times New Roman"/>
          <w:b/>
          <w:sz w:val="20"/>
          <w:szCs w:val="20"/>
        </w:rPr>
        <w:t>роз</w:t>
      </w:r>
      <w:r w:rsidRPr="00FD3662">
        <w:rPr>
          <w:rFonts w:ascii="Times New Roman" w:hAnsi="Times New Roman" w:cs="Times New Roman"/>
          <w:sz w:val="20"/>
          <w:szCs w:val="20"/>
        </w:rPr>
        <w:t xml:space="preserve">ыгрыш,  </w:t>
      </w:r>
      <w:r w:rsidRPr="00FD3662">
        <w:rPr>
          <w:rFonts w:ascii="Times New Roman" w:hAnsi="Times New Roman" w:cs="Times New Roman"/>
          <w:b/>
          <w:sz w:val="20"/>
          <w:szCs w:val="20"/>
        </w:rPr>
        <w:t>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FD3662">
        <w:rPr>
          <w:rFonts w:ascii="Times New Roman" w:hAnsi="Times New Roman" w:cs="Times New Roman"/>
          <w:b/>
          <w:sz w:val="20"/>
          <w:szCs w:val="20"/>
        </w:rPr>
        <w:t>с</w:t>
      </w:r>
      <w:r w:rsidRPr="00FD3662">
        <w:rPr>
          <w:rFonts w:ascii="Times New Roman" w:hAnsi="Times New Roman" w:cs="Times New Roman"/>
          <w:sz w:val="20"/>
          <w:szCs w:val="20"/>
        </w:rPr>
        <w:t xml:space="preserve">писать – </w:t>
      </w:r>
      <w:r w:rsidRPr="00FD3662">
        <w:rPr>
          <w:rFonts w:ascii="Times New Roman" w:hAnsi="Times New Roman" w:cs="Times New Roman"/>
          <w:b/>
          <w:sz w:val="20"/>
          <w:szCs w:val="20"/>
        </w:rPr>
        <w:t>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о</w:t>
      </w:r>
      <w:r w:rsidRPr="00FD3662">
        <w:rPr>
          <w:rFonts w:ascii="Times New Roman" w:hAnsi="Times New Roman" w:cs="Times New Roman"/>
          <w:b/>
          <w:sz w:val="20"/>
          <w:szCs w:val="20"/>
        </w:rPr>
        <w:t>с</w:t>
      </w:r>
      <w:r w:rsidRPr="00FD3662">
        <w:rPr>
          <w:rFonts w:ascii="Times New Roman" w:hAnsi="Times New Roman" w:cs="Times New Roman"/>
          <w:sz w:val="20"/>
          <w:szCs w:val="20"/>
        </w:rPr>
        <w:t xml:space="preserve">пись,  </w:t>
      </w:r>
      <w:r w:rsidRPr="00FD3662">
        <w:rPr>
          <w:rFonts w:ascii="Times New Roman" w:hAnsi="Times New Roman" w:cs="Times New Roman"/>
          <w:b/>
          <w:sz w:val="20"/>
          <w:szCs w:val="20"/>
        </w:rPr>
        <w:t>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FD3662">
        <w:rPr>
          <w:rFonts w:ascii="Times New Roman" w:hAnsi="Times New Roman" w:cs="Times New Roman"/>
          <w:b/>
          <w:sz w:val="20"/>
          <w:szCs w:val="20"/>
        </w:rPr>
        <w:t>з</w:t>
      </w:r>
      <w:r w:rsidRPr="00FD3662">
        <w:rPr>
          <w:rFonts w:ascii="Times New Roman" w:hAnsi="Times New Roman" w:cs="Times New Roman"/>
          <w:sz w:val="20"/>
          <w:szCs w:val="20"/>
        </w:rPr>
        <w:t xml:space="preserve">ыскать – </w:t>
      </w:r>
      <w:r w:rsidRPr="00FD3662">
        <w:rPr>
          <w:rFonts w:ascii="Times New Roman" w:hAnsi="Times New Roman" w:cs="Times New Roman"/>
          <w:b/>
          <w:sz w:val="20"/>
          <w:szCs w:val="20"/>
        </w:rPr>
        <w:t>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о</w:t>
      </w:r>
      <w:r w:rsidRPr="00FD3662">
        <w:rPr>
          <w:rFonts w:ascii="Times New Roman" w:hAnsi="Times New Roman" w:cs="Times New Roman"/>
          <w:b/>
          <w:sz w:val="20"/>
          <w:szCs w:val="20"/>
        </w:rPr>
        <w:t>з</w:t>
      </w:r>
      <w:r w:rsidRPr="00FD3662">
        <w:rPr>
          <w:rFonts w:ascii="Times New Roman" w:hAnsi="Times New Roman" w:cs="Times New Roman"/>
          <w:sz w:val="20"/>
          <w:szCs w:val="20"/>
        </w:rPr>
        <w:t xml:space="preserve">ыск.                 </w:t>
      </w:r>
      <w:proofErr w:type="spellStart"/>
      <w:r w:rsidRPr="00FD3662">
        <w:rPr>
          <w:rFonts w:ascii="Times New Roman" w:hAnsi="Times New Roman" w:cs="Times New Roman"/>
          <w:b/>
          <w:sz w:val="20"/>
          <w:szCs w:val="20"/>
        </w:rPr>
        <w:t>Искл</w:t>
      </w:r>
      <w:proofErr w:type="spellEnd"/>
      <w:r w:rsidRPr="00FD3662">
        <w:rPr>
          <w:rFonts w:ascii="Times New Roman" w:hAnsi="Times New Roman" w:cs="Times New Roman"/>
          <w:b/>
          <w:sz w:val="20"/>
          <w:szCs w:val="20"/>
        </w:rPr>
        <w:t>.:  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о</w:t>
      </w:r>
      <w:r w:rsidRPr="00FD3662">
        <w:rPr>
          <w:rFonts w:ascii="Times New Roman" w:hAnsi="Times New Roman" w:cs="Times New Roman"/>
          <w:b/>
          <w:sz w:val="20"/>
          <w:szCs w:val="20"/>
        </w:rPr>
        <w:t>зыскной</w:t>
      </w:r>
    </w:p>
    <w:p w:rsidR="00057B12" w:rsidRPr="00FD3662" w:rsidRDefault="00057B12" w:rsidP="00057B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57B12" w:rsidRPr="00FD3662" w:rsidRDefault="00057B12" w:rsidP="00057B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 xml:space="preserve">Н  и  НН  в различных частях речи </w:t>
      </w:r>
      <w:r w:rsidRPr="00FD366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(задание № 5)</w:t>
      </w:r>
    </w:p>
    <w:p w:rsidR="00057B12" w:rsidRPr="00FD3662" w:rsidRDefault="00057B12" w:rsidP="00057B1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D366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FD3662">
        <w:rPr>
          <w:rFonts w:ascii="Times New Roman" w:hAnsi="Times New Roman" w:cs="Times New Roman"/>
          <w:b/>
          <w:sz w:val="20"/>
          <w:szCs w:val="20"/>
        </w:rPr>
        <w:t>.  Правописание</w:t>
      </w:r>
      <w:proofErr w:type="gramEnd"/>
      <w:r w:rsidRPr="00FD3662">
        <w:rPr>
          <w:rFonts w:ascii="Times New Roman" w:hAnsi="Times New Roman" w:cs="Times New Roman"/>
          <w:b/>
          <w:sz w:val="20"/>
          <w:szCs w:val="20"/>
        </w:rPr>
        <w:t xml:space="preserve">   Н  и  НН  в  прилагательных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1). –Н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Н-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  пишется  в прилагательных, образованных при помощи суффикса –Н- от существительных с основой, оканчивающейся на –Н-. </w:t>
      </w:r>
      <w:r w:rsidR="00DA291C" w:rsidRPr="00FD3662">
        <w:rPr>
          <w:rFonts w:ascii="Times New Roman" w:hAnsi="Times New Roman" w:cs="Times New Roman"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 xml:space="preserve">     </w:t>
      </w:r>
      <w:r w:rsidRPr="00FD3662">
        <w:rPr>
          <w:rFonts w:ascii="Times New Roman" w:hAnsi="Times New Roman" w:cs="Times New Roman"/>
          <w:sz w:val="20"/>
          <w:szCs w:val="20"/>
        </w:rPr>
        <w:tab/>
      </w:r>
      <w:r w:rsidRPr="00FD3662">
        <w:rPr>
          <w:rFonts w:ascii="Times New Roman" w:hAnsi="Times New Roman" w:cs="Times New Roman"/>
          <w:sz w:val="20"/>
          <w:szCs w:val="20"/>
        </w:rPr>
        <w:tab/>
        <w:t>НАПРИМЕР: тума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sz w:val="20"/>
          <w:szCs w:val="20"/>
        </w:rPr>
        <w:t>–тума</w:t>
      </w:r>
      <w:r w:rsidRPr="00FD3662">
        <w:rPr>
          <w:rFonts w:ascii="Times New Roman" w:hAnsi="Times New Roman" w:cs="Times New Roman"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>ый, дли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sz w:val="20"/>
          <w:szCs w:val="20"/>
        </w:rPr>
        <w:t>а-дли</w:t>
      </w:r>
      <w:r w:rsidRPr="00FD3662">
        <w:rPr>
          <w:rFonts w:ascii="Times New Roman" w:hAnsi="Times New Roman" w:cs="Times New Roman"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>ый.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2). -Н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Н-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  пишется в суффиксах прилагательных  -ОНН-,  -ЕНН-</w:t>
      </w:r>
      <w:r w:rsidR="00DA291C" w:rsidRPr="00FD3662">
        <w:rPr>
          <w:rFonts w:ascii="Times New Roman" w:hAnsi="Times New Roman" w:cs="Times New Roman"/>
          <w:sz w:val="20"/>
          <w:szCs w:val="20"/>
        </w:rPr>
        <w:t xml:space="preserve">.НАПРИМЕР: </w:t>
      </w:r>
      <w:r w:rsidRPr="00FD3662">
        <w:rPr>
          <w:rFonts w:ascii="Times New Roman" w:hAnsi="Times New Roman" w:cs="Times New Roman"/>
          <w:sz w:val="20"/>
          <w:szCs w:val="20"/>
        </w:rPr>
        <w:t>станци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онн</w:t>
      </w:r>
      <w:r w:rsidRPr="00FD3662">
        <w:rPr>
          <w:rFonts w:ascii="Times New Roman" w:hAnsi="Times New Roman" w:cs="Times New Roman"/>
          <w:sz w:val="20"/>
          <w:szCs w:val="20"/>
        </w:rPr>
        <w:t xml:space="preserve">ый, </w:t>
      </w:r>
      <w:r w:rsidR="00DA291C" w:rsidRPr="00FD3662">
        <w:rPr>
          <w:rFonts w:ascii="Times New Roman" w:hAnsi="Times New Roman" w:cs="Times New Roman"/>
          <w:sz w:val="20"/>
          <w:szCs w:val="20"/>
        </w:rPr>
        <w:t>р</w:t>
      </w:r>
      <w:r w:rsidRPr="00FD3662">
        <w:rPr>
          <w:rFonts w:ascii="Times New Roman" w:hAnsi="Times New Roman" w:cs="Times New Roman"/>
          <w:sz w:val="20"/>
          <w:szCs w:val="20"/>
        </w:rPr>
        <w:t>адиолокаци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онн</w:t>
      </w:r>
      <w:r w:rsidRPr="00FD3662">
        <w:rPr>
          <w:rFonts w:ascii="Times New Roman" w:hAnsi="Times New Roman" w:cs="Times New Roman"/>
          <w:sz w:val="20"/>
          <w:szCs w:val="20"/>
        </w:rPr>
        <w:t>ый, революци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онн</w:t>
      </w:r>
      <w:r w:rsidRPr="00FD3662">
        <w:rPr>
          <w:rFonts w:ascii="Times New Roman" w:hAnsi="Times New Roman" w:cs="Times New Roman"/>
          <w:sz w:val="20"/>
          <w:szCs w:val="20"/>
        </w:rPr>
        <w:t>ый,</w:t>
      </w:r>
      <w:r w:rsidR="00DA291C" w:rsidRPr="00FD3662">
        <w:rPr>
          <w:rFonts w:ascii="Times New Roman" w:hAnsi="Times New Roman" w:cs="Times New Roman"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>утр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енн</w:t>
      </w:r>
      <w:r w:rsidRPr="00FD3662">
        <w:rPr>
          <w:rFonts w:ascii="Times New Roman" w:hAnsi="Times New Roman" w:cs="Times New Roman"/>
          <w:sz w:val="20"/>
          <w:szCs w:val="20"/>
        </w:rPr>
        <w:t>ий, веществ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енн</w:t>
      </w:r>
      <w:r w:rsidRPr="00FD3662">
        <w:rPr>
          <w:rFonts w:ascii="Times New Roman" w:hAnsi="Times New Roman" w:cs="Times New Roman"/>
          <w:sz w:val="20"/>
          <w:szCs w:val="20"/>
        </w:rPr>
        <w:t>ый</w:t>
      </w:r>
      <w:r w:rsidR="00DA291C" w:rsidRPr="00FD3662">
        <w:rPr>
          <w:rFonts w:ascii="Times New Roman" w:hAnsi="Times New Roman" w:cs="Times New Roman"/>
          <w:sz w:val="20"/>
          <w:szCs w:val="20"/>
        </w:rPr>
        <w:t>.</w:t>
      </w:r>
      <w:r w:rsidRPr="00FD366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FD3662">
        <w:rPr>
          <w:rFonts w:ascii="Times New Roman" w:hAnsi="Times New Roman" w:cs="Times New Roman"/>
          <w:b/>
          <w:sz w:val="20"/>
          <w:szCs w:val="20"/>
        </w:rPr>
        <w:t>Исключение</w:t>
      </w:r>
      <w:r w:rsidRPr="00FD3662">
        <w:rPr>
          <w:rFonts w:ascii="Times New Roman" w:hAnsi="Times New Roman" w:cs="Times New Roman"/>
          <w:sz w:val="20"/>
          <w:szCs w:val="20"/>
        </w:rPr>
        <w:t xml:space="preserve">: 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ветр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ен</w:t>
      </w:r>
      <w:r w:rsidRPr="00FD3662">
        <w:rPr>
          <w:rFonts w:ascii="Times New Roman" w:hAnsi="Times New Roman" w:cs="Times New Roman"/>
          <w:sz w:val="20"/>
          <w:szCs w:val="20"/>
        </w:rPr>
        <w:t>ый</w:t>
      </w:r>
      <w:proofErr w:type="gramEnd"/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3).  –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Н-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   пишется в суффиксах прилагательных  -АН-, -ЯН-, -ИН-.</w:t>
      </w:r>
      <w:r w:rsidR="00DA291C" w:rsidRPr="00FD3662">
        <w:rPr>
          <w:rFonts w:ascii="Times New Roman" w:hAnsi="Times New Roman" w:cs="Times New Roman"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ab/>
        <w:t>НАПРИМЕР: кож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ан</w:t>
      </w:r>
      <w:r w:rsidRPr="00FD3662">
        <w:rPr>
          <w:rFonts w:ascii="Times New Roman" w:hAnsi="Times New Roman" w:cs="Times New Roman"/>
          <w:sz w:val="20"/>
          <w:szCs w:val="20"/>
        </w:rPr>
        <w:t>ый, вод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ян</w:t>
      </w:r>
      <w:r w:rsidRPr="00FD3662">
        <w:rPr>
          <w:rFonts w:ascii="Times New Roman" w:hAnsi="Times New Roman" w:cs="Times New Roman"/>
          <w:sz w:val="20"/>
          <w:szCs w:val="20"/>
        </w:rPr>
        <w:t>ой, кур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ин</w:t>
      </w:r>
      <w:r w:rsidRPr="00FD3662">
        <w:rPr>
          <w:rFonts w:ascii="Times New Roman" w:hAnsi="Times New Roman" w:cs="Times New Roman"/>
          <w:sz w:val="20"/>
          <w:szCs w:val="20"/>
        </w:rPr>
        <w:t>ый</w:t>
      </w:r>
      <w:r w:rsidR="00DA291C" w:rsidRPr="00FD3662">
        <w:rPr>
          <w:rFonts w:ascii="Times New Roman" w:hAnsi="Times New Roman" w:cs="Times New Roman"/>
          <w:sz w:val="20"/>
          <w:szCs w:val="20"/>
        </w:rPr>
        <w:t>.</w:t>
      </w:r>
      <w:r w:rsidRPr="00FD36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ab/>
      </w:r>
      <w:r w:rsidRPr="00FD3662">
        <w:rPr>
          <w:rFonts w:ascii="Times New Roman" w:hAnsi="Times New Roman" w:cs="Times New Roman"/>
          <w:b/>
          <w:sz w:val="20"/>
          <w:szCs w:val="20"/>
        </w:rPr>
        <w:t>Исключения:</w:t>
      </w:r>
      <w:r w:rsidRPr="00FD366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олов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янн</w:t>
      </w:r>
      <w:r w:rsidRPr="00FD3662">
        <w:rPr>
          <w:rFonts w:ascii="Times New Roman" w:hAnsi="Times New Roman" w:cs="Times New Roman"/>
          <w:sz w:val="20"/>
          <w:szCs w:val="20"/>
        </w:rPr>
        <w:t>ый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>, дерев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янн</w:t>
      </w:r>
      <w:r w:rsidRPr="00FD3662">
        <w:rPr>
          <w:rFonts w:ascii="Times New Roman" w:hAnsi="Times New Roman" w:cs="Times New Roman"/>
          <w:sz w:val="20"/>
          <w:szCs w:val="20"/>
        </w:rPr>
        <w:t>ый, стекл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янн</w:t>
      </w:r>
      <w:r w:rsidRPr="00FD3662">
        <w:rPr>
          <w:rFonts w:ascii="Times New Roman" w:hAnsi="Times New Roman" w:cs="Times New Roman"/>
          <w:sz w:val="20"/>
          <w:szCs w:val="20"/>
        </w:rPr>
        <w:t>ый, безым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янн</w:t>
      </w:r>
      <w:r w:rsidRPr="00FD3662">
        <w:rPr>
          <w:rFonts w:ascii="Times New Roman" w:hAnsi="Times New Roman" w:cs="Times New Roman"/>
          <w:sz w:val="20"/>
          <w:szCs w:val="20"/>
        </w:rPr>
        <w:t xml:space="preserve">ый 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3662">
        <w:rPr>
          <w:rFonts w:ascii="Times New Roman" w:hAnsi="Times New Roman" w:cs="Times New Roman"/>
          <w:sz w:val="20"/>
          <w:szCs w:val="20"/>
        </w:rPr>
        <w:t>4). В кратких прилагательных пишется столько  Н, сколько было в полной форме.</w:t>
      </w:r>
      <w:r w:rsidR="006B4CE9" w:rsidRPr="00FD36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НАПРИМЕР: дли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>ая  дорога  - дорога (какова?) дли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>а</w:t>
      </w:r>
      <w:r w:rsidR="006B4CE9" w:rsidRPr="00FD3662">
        <w:rPr>
          <w:rFonts w:ascii="Times New Roman" w:hAnsi="Times New Roman" w:cs="Times New Roman"/>
          <w:sz w:val="20"/>
          <w:szCs w:val="20"/>
        </w:rPr>
        <w:t xml:space="preserve">, </w:t>
      </w:r>
      <w:r w:rsidRPr="00FD3662">
        <w:rPr>
          <w:rFonts w:ascii="Times New Roman" w:hAnsi="Times New Roman" w:cs="Times New Roman"/>
          <w:sz w:val="20"/>
          <w:szCs w:val="20"/>
        </w:rPr>
        <w:t>зеле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sz w:val="20"/>
          <w:szCs w:val="20"/>
        </w:rPr>
        <w:t>ый виноград – виноград (каков?)  зеле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="006B4CE9" w:rsidRPr="00FD3662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5).</w:t>
      </w:r>
      <w:r w:rsidR="006B4CE9" w:rsidRPr="00FD36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D3662">
        <w:rPr>
          <w:rFonts w:ascii="Times New Roman" w:hAnsi="Times New Roman" w:cs="Times New Roman"/>
          <w:b/>
          <w:sz w:val="20"/>
          <w:szCs w:val="20"/>
        </w:rPr>
        <w:t>Следует запомнить</w:t>
      </w:r>
      <w:r w:rsidRPr="00FD3662">
        <w:rPr>
          <w:rFonts w:ascii="Times New Roman" w:hAnsi="Times New Roman" w:cs="Times New Roman"/>
          <w:sz w:val="20"/>
          <w:szCs w:val="20"/>
        </w:rPr>
        <w:t xml:space="preserve"> первообразные прилагательные, которые пишутся с одним Н: юный, зеленый, синий, багряный, пряный, румяный, пьяный, свиной и др. </w:t>
      </w:r>
      <w:proofErr w:type="gramEnd"/>
    </w:p>
    <w:p w:rsidR="00057B12" w:rsidRPr="00FD3662" w:rsidRDefault="00057B12" w:rsidP="00057B12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</w:rPr>
        <w:t>Правописание Н  и  НН  в страдательных причастиях прошедшего времени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 xml:space="preserve">1). В полных страдательных причастиях прошедшего времени  пишется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>Н-, если: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-  причастие имеет приставку (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кроме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 НЕ), например: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r w:rsidRPr="00FD3662">
        <w:rPr>
          <w:rFonts w:ascii="Times New Roman" w:hAnsi="Times New Roman" w:cs="Times New Roman"/>
          <w:sz w:val="20"/>
          <w:szCs w:val="20"/>
        </w:rPr>
        <w:t>вар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енн</w:t>
      </w:r>
      <w:r w:rsidRPr="00FD3662">
        <w:rPr>
          <w:rFonts w:ascii="Times New Roman" w:hAnsi="Times New Roman" w:cs="Times New Roman"/>
          <w:sz w:val="20"/>
          <w:szCs w:val="20"/>
        </w:rPr>
        <w:t xml:space="preserve">ая рыба,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r w:rsidRPr="00FD3662">
        <w:rPr>
          <w:rFonts w:ascii="Times New Roman" w:hAnsi="Times New Roman" w:cs="Times New Roman"/>
          <w:sz w:val="20"/>
          <w:szCs w:val="20"/>
        </w:rPr>
        <w:t>вяза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>ый шарф;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-  причастие имеет зависимые от него слова, например:  жар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енн</w:t>
      </w:r>
      <w:r w:rsidRPr="00FD3662">
        <w:rPr>
          <w:rFonts w:ascii="Times New Roman" w:hAnsi="Times New Roman" w:cs="Times New Roman"/>
          <w:sz w:val="20"/>
          <w:szCs w:val="20"/>
        </w:rPr>
        <w:t xml:space="preserve">ая 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в масле</w:t>
      </w:r>
      <w:r w:rsidRPr="00FD3662">
        <w:rPr>
          <w:rFonts w:ascii="Times New Roman" w:hAnsi="Times New Roman" w:cs="Times New Roman"/>
          <w:sz w:val="20"/>
          <w:szCs w:val="20"/>
        </w:rPr>
        <w:t xml:space="preserve"> рыба; 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 xml:space="preserve">- </w:t>
      </w:r>
      <w:r w:rsidR="006B4CE9" w:rsidRPr="00FD3662">
        <w:rPr>
          <w:rFonts w:ascii="Times New Roman" w:hAnsi="Times New Roman" w:cs="Times New Roman"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>причастие совершенного вида, например: реш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ённ</w:t>
      </w:r>
      <w:r w:rsidRPr="00FD3662">
        <w:rPr>
          <w:rFonts w:ascii="Times New Roman" w:hAnsi="Times New Roman" w:cs="Times New Roman"/>
          <w:sz w:val="20"/>
          <w:szCs w:val="20"/>
        </w:rPr>
        <w:t xml:space="preserve">ая задача 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 xml:space="preserve">   (причастие образовано от глагола         совершенного вида   </w:t>
      </w:r>
      <w:proofErr w:type="gramStart"/>
      <w:r w:rsidRPr="00FD3662">
        <w:rPr>
          <w:rFonts w:ascii="Times New Roman" w:hAnsi="Times New Roman" w:cs="Times New Roman"/>
          <w:b/>
          <w:sz w:val="20"/>
          <w:szCs w:val="20"/>
        </w:rPr>
        <w:t>решить</w:t>
      </w:r>
      <w:proofErr w:type="gramEnd"/>
      <w:r w:rsidRPr="00FD3662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FD3662">
        <w:rPr>
          <w:rFonts w:ascii="Times New Roman" w:hAnsi="Times New Roman" w:cs="Times New Roman"/>
          <w:sz w:val="20"/>
          <w:szCs w:val="20"/>
        </w:rPr>
        <w:t>что  сделать?);</w:t>
      </w:r>
    </w:p>
    <w:p w:rsidR="00057B12" w:rsidRPr="00FD3662" w:rsidRDefault="00057B12" w:rsidP="00057B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>-  причастие обр</w:t>
      </w:r>
      <w:r w:rsidR="00455870" w:rsidRPr="00FD3662">
        <w:rPr>
          <w:rFonts w:ascii="Times New Roman" w:hAnsi="Times New Roman" w:cs="Times New Roman"/>
          <w:sz w:val="20"/>
          <w:szCs w:val="20"/>
        </w:rPr>
        <w:t xml:space="preserve">азовано от гл. с </w:t>
      </w:r>
      <w:proofErr w:type="spellStart"/>
      <w:r w:rsidR="00455870" w:rsidRPr="00FD3662">
        <w:rPr>
          <w:rFonts w:ascii="Times New Roman" w:hAnsi="Times New Roman" w:cs="Times New Roman"/>
          <w:sz w:val="20"/>
          <w:szCs w:val="20"/>
        </w:rPr>
        <w:t>суфф</w:t>
      </w:r>
      <w:proofErr w:type="gramStart"/>
      <w:r w:rsidR="00455870" w:rsidRPr="00FD3662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="00455870" w:rsidRPr="00FD3662">
        <w:rPr>
          <w:rFonts w:ascii="Times New Roman" w:hAnsi="Times New Roman" w:cs="Times New Roman"/>
          <w:sz w:val="20"/>
          <w:szCs w:val="20"/>
        </w:rPr>
        <w:t>ОВА-,</w:t>
      </w:r>
      <w:r w:rsidRPr="00FD3662">
        <w:rPr>
          <w:rFonts w:ascii="Times New Roman" w:hAnsi="Times New Roman" w:cs="Times New Roman"/>
          <w:sz w:val="20"/>
          <w:szCs w:val="20"/>
        </w:rPr>
        <w:t>-ЕВА</w:t>
      </w:r>
      <w:proofErr w:type="spellEnd"/>
      <w:r w:rsidRPr="00FD3662">
        <w:rPr>
          <w:rFonts w:ascii="Times New Roman" w:hAnsi="Times New Roman" w:cs="Times New Roman"/>
          <w:sz w:val="20"/>
          <w:szCs w:val="20"/>
        </w:rPr>
        <w:t xml:space="preserve">- (-ИРОВА-), например:  </w:t>
      </w:r>
      <w:proofErr w:type="spellStart"/>
      <w:r w:rsidRPr="00FD3662">
        <w:rPr>
          <w:rFonts w:ascii="Times New Roman" w:hAnsi="Times New Roman" w:cs="Times New Roman"/>
          <w:sz w:val="20"/>
          <w:szCs w:val="20"/>
        </w:rPr>
        <w:t>марин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ова</w:t>
      </w:r>
      <w:r w:rsidR="00455870" w:rsidRPr="00FD3662">
        <w:rPr>
          <w:rFonts w:ascii="Times New Roman" w:hAnsi="Times New Roman" w:cs="Times New Roman"/>
          <w:sz w:val="20"/>
          <w:szCs w:val="20"/>
        </w:rPr>
        <w:t>ННые</w:t>
      </w:r>
      <w:proofErr w:type="spellEnd"/>
      <w:r w:rsidRPr="00FD3662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FD3662">
        <w:rPr>
          <w:rFonts w:ascii="Times New Roman" w:hAnsi="Times New Roman" w:cs="Times New Roman"/>
          <w:sz w:val="20"/>
          <w:szCs w:val="20"/>
        </w:rPr>
        <w:t>асфальт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ирова</w:t>
      </w:r>
      <w:r w:rsidR="00455870" w:rsidRPr="00FD3662">
        <w:rPr>
          <w:rFonts w:ascii="Times New Roman" w:hAnsi="Times New Roman" w:cs="Times New Roman"/>
          <w:sz w:val="20"/>
          <w:szCs w:val="20"/>
        </w:rPr>
        <w:t>ННое</w:t>
      </w:r>
      <w:proofErr w:type="spellEnd"/>
      <w:r w:rsidRPr="00FD3662">
        <w:rPr>
          <w:rFonts w:ascii="Times New Roman" w:hAnsi="Times New Roman" w:cs="Times New Roman"/>
          <w:sz w:val="20"/>
          <w:szCs w:val="20"/>
        </w:rPr>
        <w:t>.</w:t>
      </w:r>
    </w:p>
    <w:p w:rsidR="00057B12" w:rsidRPr="00FD3662" w:rsidRDefault="00057B12" w:rsidP="00057B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 xml:space="preserve">2). В   кратких   страдательных   причастиях   всегда   пишется   в   суффиксе   одно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>-, например:   рыба  сваре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sz w:val="20"/>
          <w:szCs w:val="20"/>
        </w:rPr>
        <w:t>а,   шарф связа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н,</w:t>
      </w:r>
      <w:r w:rsidRPr="00FD3662">
        <w:rPr>
          <w:rFonts w:ascii="Times New Roman" w:hAnsi="Times New Roman" w:cs="Times New Roman"/>
          <w:sz w:val="20"/>
          <w:szCs w:val="20"/>
        </w:rPr>
        <w:t xml:space="preserve">   задача реше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sz w:val="20"/>
          <w:szCs w:val="20"/>
        </w:rPr>
        <w:t>а,    шоссе  заасфальтирова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sz w:val="20"/>
          <w:szCs w:val="20"/>
        </w:rPr>
        <w:t xml:space="preserve">о. </w:t>
      </w:r>
    </w:p>
    <w:p w:rsidR="00057B12" w:rsidRPr="00FD3662" w:rsidRDefault="00057B12" w:rsidP="00057B1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3662">
        <w:rPr>
          <w:rFonts w:ascii="Times New Roman" w:hAnsi="Times New Roman" w:cs="Times New Roman"/>
          <w:b/>
          <w:sz w:val="20"/>
          <w:szCs w:val="20"/>
        </w:rPr>
        <w:t>Ш. Правописание  Н и НН  в суффиксах наречий</w:t>
      </w:r>
    </w:p>
    <w:p w:rsidR="00057B12" w:rsidRPr="00FD3662" w:rsidRDefault="00057B12" w:rsidP="00057B1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t xml:space="preserve">1). В суффиксах наречий пишется столько 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>-, сколько было в прилагательном или причастии, от которого наречие образовано.</w:t>
      </w:r>
      <w:r w:rsidRPr="00FD3662">
        <w:rPr>
          <w:rFonts w:ascii="Times New Roman" w:hAnsi="Times New Roman" w:cs="Times New Roman"/>
          <w:sz w:val="20"/>
          <w:szCs w:val="20"/>
        </w:rPr>
        <w:tab/>
      </w:r>
      <w:r w:rsidRPr="00FD3662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НАПРИМЕР:  самоотверже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>ый (какой?) человек – поступить (как?) самоотверже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 xml:space="preserve">о </w:t>
      </w:r>
      <w:r w:rsidRPr="00FD36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>утро (какое?)  тума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>ое  -  говорить  (как?)  тума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sz w:val="20"/>
          <w:szCs w:val="20"/>
        </w:rPr>
        <w:t>о,  выступление (какое?) успеш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sz w:val="20"/>
          <w:szCs w:val="20"/>
        </w:rPr>
        <w:t>ое  - выступить (как?)  успеш</w:t>
      </w:r>
      <w:r w:rsidRPr="00FD3662">
        <w:rPr>
          <w:rFonts w:ascii="Times New Roman" w:hAnsi="Times New Roman" w:cs="Times New Roman"/>
          <w:b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sz w:val="20"/>
          <w:szCs w:val="20"/>
        </w:rPr>
        <w:t>о.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D3662">
        <w:rPr>
          <w:rFonts w:ascii="Times New Roman" w:hAnsi="Times New Roman" w:cs="Times New Roman"/>
          <w:color w:val="FF0000"/>
          <w:sz w:val="20"/>
          <w:szCs w:val="20"/>
          <w:lang w:val="en-US"/>
        </w:rPr>
        <w:t>NB</w:t>
      </w:r>
      <w:r w:rsidRPr="00FD3662">
        <w:rPr>
          <w:rFonts w:ascii="Times New Roman" w:hAnsi="Times New Roman" w:cs="Times New Roman"/>
          <w:color w:val="FF0000"/>
          <w:sz w:val="20"/>
          <w:szCs w:val="20"/>
        </w:rPr>
        <w:t>! Следует различать омонимичные части речи!</w:t>
      </w:r>
    </w:p>
    <w:p w:rsidR="00057B12" w:rsidRPr="00FD3662" w:rsidRDefault="00057B12" w:rsidP="00057B12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3662">
        <w:rPr>
          <w:rFonts w:ascii="Times New Roman" w:hAnsi="Times New Roman" w:cs="Times New Roman"/>
          <w:sz w:val="20"/>
          <w:szCs w:val="20"/>
        </w:rPr>
        <w:lastRenderedPageBreak/>
        <w:t xml:space="preserve">Например, слово </w:t>
      </w:r>
      <w:proofErr w:type="gramStart"/>
      <w:r w:rsidRPr="00FD3662">
        <w:rPr>
          <w:rFonts w:ascii="Times New Roman" w:hAnsi="Times New Roman" w:cs="Times New Roman"/>
          <w:b/>
          <w:i/>
          <w:sz w:val="20"/>
          <w:szCs w:val="20"/>
        </w:rPr>
        <w:t>образованная</w:t>
      </w:r>
      <w:proofErr w:type="gramEnd"/>
      <w:r w:rsidRPr="00FD36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D3662">
        <w:rPr>
          <w:rFonts w:ascii="Times New Roman" w:hAnsi="Times New Roman" w:cs="Times New Roman"/>
          <w:sz w:val="20"/>
          <w:szCs w:val="20"/>
        </w:rPr>
        <w:t xml:space="preserve">может быть причастием и прилагательным.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 xml:space="preserve">В словосочетании  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образованная девушка </w:t>
      </w:r>
      <w:r w:rsidRPr="00FD3662">
        <w:rPr>
          <w:rFonts w:ascii="Times New Roman" w:hAnsi="Times New Roman" w:cs="Times New Roman"/>
          <w:sz w:val="20"/>
          <w:szCs w:val="20"/>
        </w:rPr>
        <w:t xml:space="preserve">(т.е. «девушка, получившая образование»)  слово «образованная» является прилагательным, а в сочетании   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образованная в 1924 году республика </w:t>
      </w:r>
      <w:r w:rsidRPr="00FD3662">
        <w:rPr>
          <w:rFonts w:ascii="Times New Roman" w:hAnsi="Times New Roman" w:cs="Times New Roman"/>
          <w:sz w:val="20"/>
          <w:szCs w:val="20"/>
        </w:rPr>
        <w:t xml:space="preserve"> (т.е. «республика, созданная в 1924 г.»)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D3662">
        <w:rPr>
          <w:rFonts w:ascii="Times New Roman" w:hAnsi="Times New Roman" w:cs="Times New Roman"/>
          <w:sz w:val="20"/>
          <w:szCs w:val="20"/>
        </w:rPr>
        <w:t xml:space="preserve"> слово  «образованная» является причастием.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  И тогда  краткое прилагательное в словосочетании  </w:t>
      </w:r>
      <w:r w:rsidRPr="00FD3662">
        <w:rPr>
          <w:rFonts w:ascii="Times New Roman" w:hAnsi="Times New Roman" w:cs="Times New Roman"/>
          <w:i/>
          <w:sz w:val="20"/>
          <w:szCs w:val="20"/>
        </w:rPr>
        <w:t>девушка образованна</w:t>
      </w:r>
      <w:r w:rsidRPr="00FD3662">
        <w:rPr>
          <w:rFonts w:ascii="Times New Roman" w:hAnsi="Times New Roman" w:cs="Times New Roman"/>
          <w:sz w:val="20"/>
          <w:szCs w:val="20"/>
        </w:rPr>
        <w:t xml:space="preserve"> будет писаться  по правилу  с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Н- в суффиксе. А краткое причастие в сочетании  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республика образована   </w:t>
      </w:r>
      <w:r w:rsidRPr="00FD3662">
        <w:rPr>
          <w:rFonts w:ascii="Times New Roman" w:hAnsi="Times New Roman" w:cs="Times New Roman"/>
          <w:sz w:val="20"/>
          <w:szCs w:val="20"/>
        </w:rPr>
        <w:t xml:space="preserve">будет писаться по правилу с одним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- в суффиксе. Аналогично  краткое причастие   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взволновано </w:t>
      </w:r>
      <w:r w:rsidRPr="00FD3662">
        <w:rPr>
          <w:rFonts w:ascii="Times New Roman" w:hAnsi="Times New Roman" w:cs="Times New Roman"/>
          <w:sz w:val="20"/>
          <w:szCs w:val="20"/>
        </w:rPr>
        <w:t xml:space="preserve">пишется по правилу с одним </w:t>
      </w:r>
      <w:proofErr w:type="gramStart"/>
      <w:r w:rsidRPr="00FD3662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FD3662">
        <w:rPr>
          <w:rFonts w:ascii="Times New Roman" w:hAnsi="Times New Roman" w:cs="Times New Roman"/>
          <w:sz w:val="20"/>
          <w:szCs w:val="20"/>
        </w:rPr>
        <w:t xml:space="preserve">- (например,  </w:t>
      </w:r>
      <w:r w:rsidRPr="00FD3662">
        <w:rPr>
          <w:rFonts w:ascii="Times New Roman" w:hAnsi="Times New Roman" w:cs="Times New Roman"/>
          <w:i/>
          <w:sz w:val="20"/>
          <w:szCs w:val="20"/>
        </w:rPr>
        <w:t>море взволнова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н</w:t>
      </w:r>
      <w:r w:rsidRPr="00FD3662">
        <w:rPr>
          <w:rFonts w:ascii="Times New Roman" w:hAnsi="Times New Roman" w:cs="Times New Roman"/>
          <w:i/>
          <w:sz w:val="20"/>
          <w:szCs w:val="20"/>
        </w:rPr>
        <w:t>о</w:t>
      </w:r>
      <w:r w:rsidRPr="00FD3662">
        <w:rPr>
          <w:rFonts w:ascii="Times New Roman" w:hAnsi="Times New Roman" w:cs="Times New Roman"/>
          <w:sz w:val="20"/>
          <w:szCs w:val="20"/>
        </w:rPr>
        <w:t xml:space="preserve"> - каково?), а наречие </w:t>
      </w:r>
      <w:r w:rsidRPr="00FD3662">
        <w:rPr>
          <w:rFonts w:ascii="Times New Roman" w:hAnsi="Times New Roman" w:cs="Times New Roman"/>
          <w:i/>
          <w:sz w:val="20"/>
          <w:szCs w:val="20"/>
        </w:rPr>
        <w:t xml:space="preserve">взволнованно </w:t>
      </w:r>
      <w:r w:rsidRPr="00FD3662">
        <w:rPr>
          <w:rFonts w:ascii="Times New Roman" w:hAnsi="Times New Roman" w:cs="Times New Roman"/>
          <w:sz w:val="20"/>
          <w:szCs w:val="20"/>
        </w:rPr>
        <w:t xml:space="preserve">пишется по правилу с –НН- в суффиксе  (например,  </w:t>
      </w:r>
      <w:r w:rsidRPr="00FD3662">
        <w:rPr>
          <w:rFonts w:ascii="Times New Roman" w:hAnsi="Times New Roman" w:cs="Times New Roman"/>
          <w:i/>
          <w:sz w:val="20"/>
          <w:szCs w:val="20"/>
        </w:rPr>
        <w:t>говорить взволнова</w:t>
      </w:r>
      <w:r w:rsidRPr="00FD3662">
        <w:rPr>
          <w:rFonts w:ascii="Times New Roman" w:hAnsi="Times New Roman" w:cs="Times New Roman"/>
          <w:b/>
          <w:i/>
          <w:sz w:val="20"/>
          <w:szCs w:val="20"/>
          <w:u w:val="single"/>
        </w:rPr>
        <w:t>нн</w:t>
      </w:r>
      <w:r w:rsidRPr="00FD3662">
        <w:rPr>
          <w:rFonts w:ascii="Times New Roman" w:hAnsi="Times New Roman" w:cs="Times New Roman"/>
          <w:i/>
          <w:sz w:val="20"/>
          <w:szCs w:val="20"/>
        </w:rPr>
        <w:t>о</w:t>
      </w:r>
      <w:r w:rsidRPr="00FD3662">
        <w:rPr>
          <w:rFonts w:ascii="Times New Roman" w:hAnsi="Times New Roman" w:cs="Times New Roman"/>
          <w:sz w:val="20"/>
          <w:szCs w:val="20"/>
        </w:rPr>
        <w:t xml:space="preserve"> – как?).</w:t>
      </w:r>
    </w:p>
    <w:p w:rsidR="00057B12" w:rsidRPr="00FD3662" w:rsidRDefault="00057B12" w:rsidP="006B4C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FD3662">
        <w:rPr>
          <w:rFonts w:ascii="Times New Roman" w:hAnsi="Times New Roman" w:cs="Times New Roman"/>
          <w:b/>
          <w:sz w:val="20"/>
          <w:szCs w:val="20"/>
        </w:rPr>
        <w:t xml:space="preserve">СТИЛИСТИЧЕСКАЯ ОКРАСКА СЛОВ </w:t>
      </w:r>
      <w:r w:rsidR="00B13E30" w:rsidRPr="00FD3662">
        <w:rPr>
          <w:rFonts w:ascii="Times New Roman" w:hAnsi="Times New Roman" w:cs="Times New Roman"/>
          <w:b/>
          <w:color w:val="FF0000"/>
          <w:sz w:val="20"/>
          <w:szCs w:val="20"/>
        </w:rPr>
        <w:t>(задание №7</w:t>
      </w:r>
      <w:proofErr w:type="gramEnd"/>
    </w:p>
    <w:p w:rsidR="00057B12" w:rsidRPr="00FD3662" w:rsidRDefault="00057B12" w:rsidP="006B4CE9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>По стилистической окраске лексика бывает: книжная</w:t>
      </w:r>
      <w:r w:rsidR="006B4CE9" w:rsidRPr="00FD3662">
        <w:rPr>
          <w:sz w:val="20"/>
        </w:rPr>
        <w:t xml:space="preserve"> (очи)</w:t>
      </w:r>
      <w:r w:rsidRPr="00FD3662">
        <w:rPr>
          <w:sz w:val="20"/>
        </w:rPr>
        <w:t>, нейтральная</w:t>
      </w:r>
      <w:r w:rsidR="006B4CE9" w:rsidRPr="00FD3662">
        <w:rPr>
          <w:sz w:val="20"/>
        </w:rPr>
        <w:t xml:space="preserve"> (глаза)</w:t>
      </w:r>
      <w:r w:rsidRPr="00FD3662">
        <w:rPr>
          <w:sz w:val="20"/>
        </w:rPr>
        <w:t xml:space="preserve">, разговорная </w:t>
      </w:r>
      <w:r w:rsidR="006B4CE9" w:rsidRPr="00FD3662">
        <w:rPr>
          <w:sz w:val="20"/>
        </w:rPr>
        <w:t xml:space="preserve"> или </w:t>
      </w:r>
      <w:r w:rsidRPr="00FD3662">
        <w:rPr>
          <w:sz w:val="20"/>
        </w:rPr>
        <w:t>просторечная</w:t>
      </w:r>
      <w:r w:rsidR="006B4CE9" w:rsidRPr="00FD3662">
        <w:rPr>
          <w:sz w:val="20"/>
        </w:rPr>
        <w:t xml:space="preserve"> (</w:t>
      </w:r>
      <w:proofErr w:type="gramStart"/>
      <w:r w:rsidR="006B4CE9" w:rsidRPr="00FD3662">
        <w:rPr>
          <w:sz w:val="20"/>
        </w:rPr>
        <w:t>зенки</w:t>
      </w:r>
      <w:proofErr w:type="gramEnd"/>
      <w:r w:rsidRPr="00FD3662">
        <w:rPr>
          <w:sz w:val="20"/>
        </w:rPr>
        <w:t>).</w:t>
      </w:r>
    </w:p>
    <w:p w:rsidR="00057B12" w:rsidRPr="00FD3662" w:rsidRDefault="00057B12" w:rsidP="00057B12">
      <w:pPr>
        <w:pStyle w:val="a4"/>
        <w:ind w:firstLine="0"/>
        <w:jc w:val="center"/>
        <w:rPr>
          <w:b/>
          <w:sz w:val="20"/>
        </w:rPr>
      </w:pPr>
      <w:r w:rsidRPr="00FD3662">
        <w:rPr>
          <w:b/>
          <w:sz w:val="20"/>
        </w:rPr>
        <w:t xml:space="preserve">ТИПЫ ПОДЧИНИТЕЛЬНОЙ СВЯЗИ В СЛОВОСОЧЕТАНИИ </w:t>
      </w:r>
      <w:r w:rsidR="00B13E30" w:rsidRPr="00FD3662">
        <w:rPr>
          <w:b/>
          <w:color w:val="FF0000"/>
          <w:sz w:val="20"/>
        </w:rPr>
        <w:t>(задание № 4</w:t>
      </w:r>
      <w:r w:rsidRPr="00FD3662">
        <w:rPr>
          <w:b/>
          <w:color w:val="FF0000"/>
          <w:sz w:val="20"/>
        </w:rPr>
        <w:t>)</w:t>
      </w:r>
    </w:p>
    <w:p w:rsidR="00057B12" w:rsidRPr="00FD3662" w:rsidRDefault="00FA108B" w:rsidP="00FA108B">
      <w:pPr>
        <w:pStyle w:val="a4"/>
        <w:ind w:firstLine="0"/>
        <w:jc w:val="both"/>
        <w:rPr>
          <w:sz w:val="20"/>
        </w:rPr>
      </w:pPr>
      <w:r w:rsidRPr="00FD3662">
        <w:rPr>
          <w:sz w:val="20"/>
          <w:u w:val="single"/>
        </w:rPr>
        <w:t xml:space="preserve">1. </w:t>
      </w:r>
      <w:r w:rsidR="00057B12" w:rsidRPr="00FD3662">
        <w:rPr>
          <w:sz w:val="20"/>
          <w:u w:val="single"/>
        </w:rPr>
        <w:t>СОГЛАСОВАНИЕ</w:t>
      </w:r>
      <w:r w:rsidR="00057B12" w:rsidRPr="00FD3662">
        <w:rPr>
          <w:sz w:val="20"/>
        </w:rPr>
        <w:t xml:space="preserve"> – ТИП ПОДЧИНИТЕЛЬНОЙ СВЯЗИ, ПРИ КОТОРОМ ГЛАСНОЕ СЛОВО И ЗАВИСИМОЕ СОГЛАСУЮТСЯ В РОДЕ, ЧИСЛЕ И ПАДЕЖЕ</w:t>
      </w:r>
      <w:r w:rsidRPr="00FD3662">
        <w:rPr>
          <w:sz w:val="20"/>
        </w:rPr>
        <w:t xml:space="preserve"> (</w:t>
      </w:r>
      <w:r w:rsidRPr="00FD3662">
        <w:rPr>
          <w:i/>
          <w:sz w:val="20"/>
        </w:rPr>
        <w:t>умного суворовца, к умному суворовцу, умная книга, к умной книге</w:t>
      </w:r>
      <w:r w:rsidRPr="00FD3662">
        <w:rPr>
          <w:sz w:val="20"/>
        </w:rPr>
        <w:t>);</w:t>
      </w:r>
    </w:p>
    <w:p w:rsidR="00FA108B" w:rsidRPr="00FD3662" w:rsidRDefault="00FA108B" w:rsidP="00FA108B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2. УПРАВЛЕНИЕ – тип подчинительной связи, при котором главное слово управляет падежной формой зависимого с предлогом или </w:t>
      </w:r>
      <w:proofErr w:type="gramStart"/>
      <w:r w:rsidRPr="00FD3662">
        <w:rPr>
          <w:sz w:val="20"/>
        </w:rPr>
        <w:t>без</w:t>
      </w:r>
      <w:proofErr w:type="gramEnd"/>
      <w:r w:rsidRPr="00FD3662">
        <w:rPr>
          <w:sz w:val="20"/>
        </w:rPr>
        <w:t xml:space="preserve"> (</w:t>
      </w:r>
      <w:r w:rsidRPr="00FD3662">
        <w:rPr>
          <w:i/>
          <w:sz w:val="20"/>
        </w:rPr>
        <w:t>читает книгу, информация из учебника</w:t>
      </w:r>
      <w:r w:rsidRPr="00FD3662">
        <w:rPr>
          <w:sz w:val="20"/>
        </w:rPr>
        <w:t>);</w:t>
      </w:r>
    </w:p>
    <w:p w:rsidR="00FA108B" w:rsidRPr="00FD3662" w:rsidRDefault="00FA108B" w:rsidP="00FA108B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3. ПРИМЫКАНИЕ - тип подчинительной связи, при котором  зависимое слово является неизменяемой частью речи, инфинитивом или </w:t>
      </w:r>
      <w:r w:rsidRPr="00FD3662">
        <w:rPr>
          <w:b/>
          <w:i/>
          <w:sz w:val="20"/>
          <w:u w:val="single"/>
        </w:rPr>
        <w:t>притяжательными</w:t>
      </w:r>
      <w:r w:rsidRPr="00FD3662">
        <w:rPr>
          <w:sz w:val="20"/>
        </w:rPr>
        <w:t xml:space="preserve"> местоимениями ЕГО, ЕЁ, ИХ (</w:t>
      </w:r>
      <w:r w:rsidRPr="00FD3662">
        <w:rPr>
          <w:i/>
          <w:sz w:val="20"/>
        </w:rPr>
        <w:t xml:space="preserve">бежал быстро, </w:t>
      </w:r>
      <w:proofErr w:type="gramStart"/>
      <w:r w:rsidRPr="00FD3662">
        <w:rPr>
          <w:i/>
          <w:sz w:val="20"/>
        </w:rPr>
        <w:t>сидел</w:t>
      </w:r>
      <w:proofErr w:type="gramEnd"/>
      <w:r w:rsidRPr="00FD3662">
        <w:rPr>
          <w:i/>
          <w:sz w:val="20"/>
        </w:rPr>
        <w:t xml:space="preserve"> улыбаясь, желание летать, его форма</w:t>
      </w:r>
      <w:r w:rsidRPr="00FD3662">
        <w:rPr>
          <w:sz w:val="20"/>
        </w:rPr>
        <w:t>).</w:t>
      </w:r>
    </w:p>
    <w:p w:rsidR="00DA291C" w:rsidRPr="00FD3662" w:rsidRDefault="00455870" w:rsidP="00DA291C">
      <w:pPr>
        <w:pStyle w:val="a4"/>
        <w:ind w:firstLine="0"/>
        <w:jc w:val="center"/>
        <w:rPr>
          <w:b/>
          <w:color w:val="FF0000"/>
          <w:sz w:val="20"/>
        </w:rPr>
      </w:pPr>
      <w:r w:rsidRPr="00FD3662">
        <w:rPr>
          <w:b/>
          <w:sz w:val="20"/>
        </w:rPr>
        <w:t>ТИПЫ СКАЗУ</w:t>
      </w:r>
      <w:r w:rsidR="00DA291C" w:rsidRPr="00FD3662">
        <w:rPr>
          <w:b/>
          <w:sz w:val="20"/>
        </w:rPr>
        <w:t xml:space="preserve">ЕМЫХ </w:t>
      </w:r>
      <w:r w:rsidR="00B13E30" w:rsidRPr="00FD3662">
        <w:rPr>
          <w:b/>
          <w:color w:val="FF0000"/>
          <w:sz w:val="20"/>
        </w:rPr>
        <w:t>(задание № 2</w:t>
      </w:r>
      <w:r w:rsidR="00DA291C" w:rsidRPr="00FD3662">
        <w:rPr>
          <w:b/>
          <w:color w:val="FF0000"/>
          <w:sz w:val="20"/>
        </w:rPr>
        <w:t>)</w:t>
      </w:r>
    </w:p>
    <w:p w:rsidR="00DA291C" w:rsidRPr="00FD3662" w:rsidRDefault="00DA291C" w:rsidP="00DA291C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1. </w:t>
      </w:r>
      <w:proofErr w:type="gramStart"/>
      <w:r w:rsidRPr="00FD3662">
        <w:rPr>
          <w:sz w:val="20"/>
        </w:rPr>
        <w:t>Простое</w:t>
      </w:r>
      <w:proofErr w:type="gramEnd"/>
      <w:r w:rsidRPr="00FD3662">
        <w:rPr>
          <w:sz w:val="20"/>
        </w:rPr>
        <w:t xml:space="preserve"> глагольное состоит из 1 глагола: Я </w:t>
      </w:r>
      <w:r w:rsidRPr="00FD3662">
        <w:rPr>
          <w:sz w:val="20"/>
          <w:u w:val="double"/>
        </w:rPr>
        <w:t>рисую</w:t>
      </w:r>
      <w:r w:rsidRPr="00FD3662">
        <w:rPr>
          <w:sz w:val="20"/>
        </w:rPr>
        <w:t>.</w:t>
      </w:r>
      <w:r w:rsidR="001C6F5F" w:rsidRPr="00FD3662">
        <w:rPr>
          <w:sz w:val="20"/>
        </w:rPr>
        <w:t xml:space="preserve"> Я </w:t>
      </w:r>
      <w:r w:rsidR="001C6F5F" w:rsidRPr="00FD3662">
        <w:rPr>
          <w:sz w:val="20"/>
          <w:u w:val="double"/>
        </w:rPr>
        <w:t>буду рисовать</w:t>
      </w:r>
      <w:r w:rsidR="001C6F5F" w:rsidRPr="00FD3662">
        <w:rPr>
          <w:sz w:val="20"/>
        </w:rPr>
        <w:t>. (гл. в буд</w:t>
      </w:r>
      <w:proofErr w:type="gramStart"/>
      <w:r w:rsidR="001C6F5F" w:rsidRPr="00FD3662">
        <w:rPr>
          <w:sz w:val="20"/>
        </w:rPr>
        <w:t>.в</w:t>
      </w:r>
      <w:proofErr w:type="gramEnd"/>
      <w:r w:rsidR="001C6F5F" w:rsidRPr="00FD3662">
        <w:rPr>
          <w:sz w:val="20"/>
        </w:rPr>
        <w:t>ремени)</w:t>
      </w:r>
      <w:r w:rsidRPr="00FD3662">
        <w:rPr>
          <w:sz w:val="20"/>
        </w:rPr>
        <w:t xml:space="preserve">  2. </w:t>
      </w:r>
      <w:proofErr w:type="gramStart"/>
      <w:r w:rsidRPr="00FD3662">
        <w:rPr>
          <w:sz w:val="20"/>
        </w:rPr>
        <w:t>Составное</w:t>
      </w:r>
      <w:proofErr w:type="gramEnd"/>
      <w:r w:rsidRPr="00FD3662">
        <w:rPr>
          <w:sz w:val="20"/>
        </w:rPr>
        <w:t xml:space="preserve"> глагольное состоит из 2-х глаголов: Я </w:t>
      </w:r>
      <w:r w:rsidRPr="00FD3662">
        <w:rPr>
          <w:sz w:val="20"/>
          <w:u w:val="double"/>
        </w:rPr>
        <w:t>начал рисовать</w:t>
      </w:r>
      <w:r w:rsidRPr="00FD3662">
        <w:rPr>
          <w:sz w:val="20"/>
        </w:rPr>
        <w:t xml:space="preserve">. 3. Составное именное состоит из глагола и любой другой </w:t>
      </w:r>
      <w:proofErr w:type="spellStart"/>
      <w:r w:rsidRPr="00FD3662">
        <w:rPr>
          <w:sz w:val="20"/>
        </w:rPr>
        <w:t>самост</w:t>
      </w:r>
      <w:proofErr w:type="gramStart"/>
      <w:r w:rsidRPr="00FD3662">
        <w:rPr>
          <w:sz w:val="20"/>
        </w:rPr>
        <w:t>.ч</w:t>
      </w:r>
      <w:proofErr w:type="gramEnd"/>
      <w:r w:rsidRPr="00FD3662">
        <w:rPr>
          <w:sz w:val="20"/>
        </w:rPr>
        <w:t>асти</w:t>
      </w:r>
      <w:proofErr w:type="spellEnd"/>
      <w:r w:rsidRPr="00FD3662">
        <w:rPr>
          <w:sz w:val="20"/>
        </w:rPr>
        <w:t xml:space="preserve"> речи (кроме деепричастия): Я </w:t>
      </w:r>
      <w:r w:rsidRPr="00FD3662">
        <w:rPr>
          <w:sz w:val="20"/>
          <w:u w:val="double"/>
        </w:rPr>
        <w:t>суворовец</w:t>
      </w:r>
      <w:proofErr w:type="gramStart"/>
      <w:r w:rsidRPr="00FD3662">
        <w:rPr>
          <w:sz w:val="20"/>
          <w:u w:val="double"/>
        </w:rPr>
        <w:t>.</w:t>
      </w:r>
      <w:proofErr w:type="gramEnd"/>
      <w:r w:rsidRPr="00FD3662">
        <w:rPr>
          <w:sz w:val="20"/>
          <w:u w:val="double"/>
        </w:rPr>
        <w:t xml:space="preserve"> </w:t>
      </w:r>
      <w:r w:rsidRPr="00FD3662">
        <w:rPr>
          <w:sz w:val="20"/>
        </w:rPr>
        <w:t>(</w:t>
      </w:r>
      <w:proofErr w:type="gramStart"/>
      <w:r w:rsidRPr="00FD3662">
        <w:rPr>
          <w:sz w:val="20"/>
        </w:rPr>
        <w:t>г</w:t>
      </w:r>
      <w:proofErr w:type="gramEnd"/>
      <w:r w:rsidRPr="00FD3662">
        <w:rPr>
          <w:sz w:val="20"/>
        </w:rPr>
        <w:t xml:space="preserve">лагол связка ЕСТЬ пропущен). Лист </w:t>
      </w:r>
      <w:r w:rsidRPr="00FD3662">
        <w:rPr>
          <w:sz w:val="20"/>
          <w:u w:val="double"/>
        </w:rPr>
        <w:t>был жёлтым</w:t>
      </w:r>
      <w:r w:rsidRPr="00FD3662">
        <w:rPr>
          <w:sz w:val="20"/>
        </w:rPr>
        <w:t xml:space="preserve">. На улице </w:t>
      </w:r>
      <w:r w:rsidRPr="00FD3662">
        <w:rPr>
          <w:sz w:val="20"/>
          <w:u w:val="double"/>
        </w:rPr>
        <w:t>стало тепло</w:t>
      </w:r>
      <w:r w:rsidRPr="00FD3662">
        <w:rPr>
          <w:sz w:val="20"/>
        </w:rPr>
        <w:t xml:space="preserve">. </w:t>
      </w:r>
      <w:r w:rsidRPr="00FD3662">
        <w:rPr>
          <w:sz w:val="20"/>
          <w:lang w:val="en-US"/>
        </w:rPr>
        <w:t>NB</w:t>
      </w:r>
      <w:r w:rsidRPr="00FD3662">
        <w:rPr>
          <w:sz w:val="20"/>
        </w:rPr>
        <w:t xml:space="preserve">! Во взводе </w:t>
      </w:r>
      <w:r w:rsidRPr="00FD3662">
        <w:rPr>
          <w:sz w:val="20"/>
          <w:u w:val="double"/>
        </w:rPr>
        <w:t>нет</w:t>
      </w:r>
      <w:r w:rsidRPr="00FD3662">
        <w:rPr>
          <w:sz w:val="20"/>
        </w:rPr>
        <w:t xml:space="preserve"> двоечников.</w:t>
      </w:r>
    </w:p>
    <w:p w:rsidR="00FA108B" w:rsidRPr="00FD3662" w:rsidRDefault="005759A1" w:rsidP="005759A1">
      <w:pPr>
        <w:pStyle w:val="a4"/>
        <w:ind w:firstLine="0"/>
        <w:jc w:val="center"/>
        <w:rPr>
          <w:b/>
          <w:color w:val="FF0000"/>
          <w:sz w:val="20"/>
        </w:rPr>
      </w:pPr>
      <w:r w:rsidRPr="00FD3662">
        <w:rPr>
          <w:b/>
          <w:sz w:val="20"/>
        </w:rPr>
        <w:t xml:space="preserve">ОБОСОБЛЕННЫЕ ЧЛЕНЫ ПРЕДЛОЖЕНИЯ </w:t>
      </w:r>
      <w:r w:rsidR="00B13E30" w:rsidRPr="00FD3662">
        <w:rPr>
          <w:b/>
          <w:color w:val="FF0000"/>
          <w:sz w:val="20"/>
        </w:rPr>
        <w:t>(задание № 2</w:t>
      </w:r>
      <w:r w:rsidRPr="00FD3662">
        <w:rPr>
          <w:b/>
          <w:color w:val="FF0000"/>
          <w:sz w:val="20"/>
        </w:rPr>
        <w:t>)</w:t>
      </w:r>
    </w:p>
    <w:p w:rsidR="005759A1" w:rsidRPr="00FD3662" w:rsidRDefault="005759A1" w:rsidP="005759A1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1. Обособленные определения: а) причастный оборот обособляется после определяемого слова (постпозиция): </w:t>
      </w:r>
      <w:r w:rsidRPr="00FD3662">
        <w:rPr>
          <w:b/>
          <w:sz w:val="20"/>
        </w:rPr>
        <w:t xml:space="preserve">Лист </w:t>
      </w:r>
      <w:r w:rsidRPr="00FD3662">
        <w:rPr>
          <w:sz w:val="20"/>
        </w:rPr>
        <w:t>(какой?), |</w:t>
      </w:r>
      <w:r w:rsidRPr="00FD3662">
        <w:rPr>
          <w:i/>
          <w:sz w:val="20"/>
          <w:u w:val="wave"/>
        </w:rPr>
        <w:t>сорванный ветром|</w:t>
      </w:r>
      <w:r w:rsidRPr="00FD3662">
        <w:rPr>
          <w:sz w:val="20"/>
        </w:rPr>
        <w:t xml:space="preserve">, кружился в воздухе.  Б) </w:t>
      </w:r>
      <w:proofErr w:type="gramStart"/>
      <w:r w:rsidRPr="00FD3662">
        <w:rPr>
          <w:sz w:val="20"/>
        </w:rPr>
        <w:t>два и более нераспространенных определений</w:t>
      </w:r>
      <w:proofErr w:type="gramEnd"/>
      <w:r w:rsidRPr="00FD3662">
        <w:rPr>
          <w:sz w:val="20"/>
        </w:rPr>
        <w:t xml:space="preserve"> после определяемого слова: </w:t>
      </w:r>
      <w:proofErr w:type="gramStart"/>
      <w:r w:rsidRPr="00FD3662">
        <w:rPr>
          <w:sz w:val="20"/>
        </w:rPr>
        <w:t>Широкая</w:t>
      </w:r>
      <w:proofErr w:type="gramEnd"/>
      <w:r w:rsidRPr="00FD3662">
        <w:rPr>
          <w:sz w:val="20"/>
        </w:rPr>
        <w:t xml:space="preserve"> </w:t>
      </w:r>
      <w:proofErr w:type="spellStart"/>
      <w:r w:rsidRPr="00FD3662">
        <w:rPr>
          <w:sz w:val="20"/>
        </w:rPr>
        <w:t>спепь</w:t>
      </w:r>
      <w:proofErr w:type="spellEnd"/>
      <w:r w:rsidRPr="00FD3662">
        <w:rPr>
          <w:sz w:val="20"/>
        </w:rPr>
        <w:t xml:space="preserve">, </w:t>
      </w:r>
      <w:proofErr w:type="spellStart"/>
      <w:r w:rsidRPr="00FD3662">
        <w:rPr>
          <w:sz w:val="20"/>
        </w:rPr>
        <w:t>|</w:t>
      </w:r>
      <w:r w:rsidRPr="00FD3662">
        <w:rPr>
          <w:i/>
          <w:sz w:val="20"/>
          <w:u w:val="wave"/>
        </w:rPr>
        <w:t>раздольная</w:t>
      </w:r>
      <w:proofErr w:type="spellEnd"/>
      <w:r w:rsidRPr="00FD3662">
        <w:rPr>
          <w:i/>
          <w:sz w:val="20"/>
          <w:u w:val="wave"/>
        </w:rPr>
        <w:t xml:space="preserve">, </w:t>
      </w:r>
      <w:proofErr w:type="spellStart"/>
      <w:r w:rsidRPr="00FD3662">
        <w:rPr>
          <w:i/>
          <w:sz w:val="20"/>
          <w:u w:val="wave"/>
        </w:rPr>
        <w:t>свободная</w:t>
      </w:r>
      <w:r w:rsidRPr="00FD3662">
        <w:rPr>
          <w:sz w:val="20"/>
          <w:u w:val="wave"/>
        </w:rPr>
        <w:t>|</w:t>
      </w:r>
      <w:proofErr w:type="spellEnd"/>
      <w:r w:rsidRPr="00FD3662">
        <w:rPr>
          <w:sz w:val="20"/>
        </w:rPr>
        <w:t xml:space="preserve">, расстилалась перед глазами. </w:t>
      </w:r>
      <w:r w:rsidRPr="00FD3662">
        <w:rPr>
          <w:sz w:val="20"/>
        </w:rPr>
        <w:tab/>
      </w:r>
      <w:r w:rsidRPr="00FD3662">
        <w:rPr>
          <w:sz w:val="20"/>
        </w:rPr>
        <w:tab/>
      </w:r>
      <w:r w:rsidRPr="00FD3662">
        <w:rPr>
          <w:sz w:val="20"/>
        </w:rPr>
        <w:tab/>
      </w:r>
      <w:r w:rsidRPr="00FD3662">
        <w:rPr>
          <w:b/>
          <w:sz w:val="20"/>
        </w:rPr>
        <w:t>Эти варианты чаще всего на ОГЭ.</w:t>
      </w:r>
      <w:r w:rsidRPr="00FD3662">
        <w:rPr>
          <w:sz w:val="20"/>
        </w:rPr>
        <w:t xml:space="preserve">  </w:t>
      </w:r>
    </w:p>
    <w:p w:rsidR="005759A1" w:rsidRPr="00FD3662" w:rsidRDefault="005759A1" w:rsidP="005759A1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>2. Обособленные обстоятельства</w:t>
      </w:r>
      <w:r w:rsidR="006B4CE9" w:rsidRPr="00FD3662">
        <w:rPr>
          <w:sz w:val="20"/>
        </w:rPr>
        <w:t xml:space="preserve">: деепричастный оборот обособляется всегда, кроме случаев, когда </w:t>
      </w:r>
      <w:proofErr w:type="gramStart"/>
      <w:r w:rsidR="006B4CE9" w:rsidRPr="00FD3662">
        <w:rPr>
          <w:sz w:val="20"/>
        </w:rPr>
        <w:t>ДО</w:t>
      </w:r>
      <w:proofErr w:type="gramEnd"/>
      <w:r w:rsidR="006B4CE9" w:rsidRPr="00FD3662">
        <w:rPr>
          <w:sz w:val="20"/>
        </w:rPr>
        <w:t xml:space="preserve"> является фразеологизмом: Суворовец, |</w:t>
      </w:r>
      <w:r w:rsidR="006B4CE9" w:rsidRPr="00FD3662">
        <w:rPr>
          <w:i/>
          <w:sz w:val="20"/>
          <w:u w:val="dashDotHeavy"/>
        </w:rPr>
        <w:t>тяжело вздохнув|</w:t>
      </w:r>
      <w:r w:rsidR="006B4CE9" w:rsidRPr="00FD3662">
        <w:rPr>
          <w:sz w:val="20"/>
        </w:rPr>
        <w:t xml:space="preserve">, начал учить теорию. Мы работали </w:t>
      </w:r>
      <w:r w:rsidR="006B4CE9" w:rsidRPr="00FD3662">
        <w:rPr>
          <w:i/>
          <w:sz w:val="20"/>
          <w:u w:val="dashDotHeavy"/>
        </w:rPr>
        <w:t>засучив рукава</w:t>
      </w:r>
      <w:r w:rsidR="006B4CE9" w:rsidRPr="00FD3662">
        <w:rPr>
          <w:sz w:val="20"/>
        </w:rPr>
        <w:t>. (т.е</w:t>
      </w:r>
      <w:proofErr w:type="gramStart"/>
      <w:r w:rsidR="006B4CE9" w:rsidRPr="00FD3662">
        <w:rPr>
          <w:sz w:val="20"/>
        </w:rPr>
        <w:t>.х</w:t>
      </w:r>
      <w:proofErr w:type="gramEnd"/>
      <w:r w:rsidR="006B4CE9" w:rsidRPr="00FD3662">
        <w:rPr>
          <w:sz w:val="20"/>
        </w:rPr>
        <w:t>орошо).</w:t>
      </w:r>
    </w:p>
    <w:p w:rsidR="006B4CE9" w:rsidRPr="00FD3662" w:rsidRDefault="00542FE0" w:rsidP="005759A1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>3. Обособленные уточняющие обстоятельства</w:t>
      </w:r>
      <w:r w:rsidR="006B4CE9" w:rsidRPr="00FD3662">
        <w:rPr>
          <w:sz w:val="20"/>
        </w:rPr>
        <w:t xml:space="preserve">: </w:t>
      </w:r>
      <w:r w:rsidRPr="00FD3662">
        <w:rPr>
          <w:sz w:val="20"/>
        </w:rPr>
        <w:t xml:space="preserve">(где?) </w:t>
      </w:r>
      <w:r w:rsidRPr="00FD3662">
        <w:rPr>
          <w:sz w:val="20"/>
          <w:u w:val="dotDash"/>
        </w:rPr>
        <w:t>У забора</w:t>
      </w:r>
      <w:r w:rsidRPr="00FD3662">
        <w:rPr>
          <w:sz w:val="20"/>
        </w:rPr>
        <w:t xml:space="preserve"> (где именно?), </w:t>
      </w:r>
      <w:r w:rsidRPr="00FD3662">
        <w:rPr>
          <w:i/>
          <w:sz w:val="20"/>
          <w:u w:val="dashDotHeavy"/>
        </w:rPr>
        <w:t>у самой калитки</w:t>
      </w:r>
      <w:r w:rsidRPr="00FD3662">
        <w:rPr>
          <w:sz w:val="20"/>
        </w:rPr>
        <w:t>, в ноябре расцвели маргаритки.</w:t>
      </w:r>
    </w:p>
    <w:p w:rsidR="00542FE0" w:rsidRPr="00FD3662" w:rsidRDefault="00542FE0" w:rsidP="00542FE0">
      <w:pPr>
        <w:pStyle w:val="a4"/>
        <w:ind w:firstLine="0"/>
        <w:jc w:val="center"/>
        <w:rPr>
          <w:b/>
          <w:sz w:val="20"/>
        </w:rPr>
      </w:pPr>
      <w:r w:rsidRPr="00FD3662">
        <w:rPr>
          <w:b/>
          <w:sz w:val="20"/>
        </w:rPr>
        <w:t xml:space="preserve">ВВОДНЫЕ СЛОВА </w:t>
      </w:r>
      <w:r w:rsidR="00B13E30" w:rsidRPr="00FD3662">
        <w:rPr>
          <w:b/>
          <w:color w:val="FF0000"/>
          <w:sz w:val="20"/>
        </w:rPr>
        <w:t>(задание № 2</w:t>
      </w:r>
      <w:r w:rsidRPr="00FD3662">
        <w:rPr>
          <w:b/>
          <w:color w:val="FF0000"/>
          <w:sz w:val="20"/>
        </w:rPr>
        <w:t>)</w:t>
      </w:r>
    </w:p>
    <w:p w:rsidR="00542FE0" w:rsidRPr="00FD3662" w:rsidRDefault="00542FE0" w:rsidP="00542FE0">
      <w:pPr>
        <w:pStyle w:val="a4"/>
        <w:ind w:firstLine="0"/>
        <w:jc w:val="both"/>
        <w:rPr>
          <w:b/>
          <w:sz w:val="20"/>
        </w:rPr>
      </w:pPr>
      <w:r w:rsidRPr="00FD3662">
        <w:rPr>
          <w:b/>
          <w:sz w:val="20"/>
        </w:rPr>
        <w:t>Основные группы вводных слов:</w:t>
      </w:r>
    </w:p>
    <w:p w:rsidR="00542FE0" w:rsidRPr="00FD3662" w:rsidRDefault="00542FE0" w:rsidP="00542FE0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1. </w:t>
      </w:r>
      <w:r w:rsidRPr="00FD3662">
        <w:rPr>
          <w:sz w:val="20"/>
          <w:u w:val="single"/>
        </w:rPr>
        <w:t>Слова, обозначающие вероятность-невероятность</w:t>
      </w:r>
      <w:r w:rsidRPr="00FD3662">
        <w:rPr>
          <w:sz w:val="20"/>
        </w:rPr>
        <w:t xml:space="preserve"> того, о чем идёт речь (кажется, может быть, вероятно, </w:t>
      </w:r>
      <w:proofErr w:type="gramStart"/>
      <w:r w:rsidRPr="00FD3662">
        <w:rPr>
          <w:sz w:val="20"/>
        </w:rPr>
        <w:t>наверное</w:t>
      </w:r>
      <w:proofErr w:type="gramEnd"/>
      <w:r w:rsidRPr="00FD3662">
        <w:rPr>
          <w:sz w:val="20"/>
        </w:rPr>
        <w:t xml:space="preserve"> и др.)  2. </w:t>
      </w:r>
      <w:proofErr w:type="gramStart"/>
      <w:r w:rsidRPr="00FD3662">
        <w:rPr>
          <w:sz w:val="20"/>
          <w:u w:val="single"/>
        </w:rPr>
        <w:t>Слова, обозначающие отношение говорящего</w:t>
      </w:r>
      <w:r w:rsidRPr="00FD3662">
        <w:rPr>
          <w:sz w:val="20"/>
        </w:rPr>
        <w:t xml:space="preserve"> к тому, о чем идёт речь (к счастью, к несчастью, к моему удивлению и др.). 3.</w:t>
      </w:r>
      <w:proofErr w:type="gramEnd"/>
      <w:r w:rsidRPr="00FD3662">
        <w:rPr>
          <w:sz w:val="20"/>
        </w:rPr>
        <w:t xml:space="preserve"> </w:t>
      </w:r>
      <w:r w:rsidRPr="00FD3662">
        <w:rPr>
          <w:sz w:val="20"/>
          <w:u w:val="single"/>
        </w:rPr>
        <w:t>Слова, обозначающие очередность изложения мыслей</w:t>
      </w:r>
      <w:r w:rsidRPr="00FD3662">
        <w:rPr>
          <w:sz w:val="20"/>
        </w:rPr>
        <w:t xml:space="preserve"> (во-первых, в-третьих, наконец, итак и др.). 4. </w:t>
      </w:r>
      <w:r w:rsidRPr="00FD3662">
        <w:rPr>
          <w:sz w:val="20"/>
          <w:u w:val="single"/>
        </w:rPr>
        <w:t>Слова, обозначающие способ изложения мыслей</w:t>
      </w:r>
      <w:r w:rsidRPr="00FD3662">
        <w:rPr>
          <w:sz w:val="20"/>
        </w:rPr>
        <w:t xml:space="preserve"> (</w:t>
      </w:r>
      <w:r w:rsidR="00455870" w:rsidRPr="00FD3662">
        <w:rPr>
          <w:sz w:val="20"/>
        </w:rPr>
        <w:t xml:space="preserve">короче сказать, по правде сказать, проще сказать и др.). 5. </w:t>
      </w:r>
      <w:r w:rsidR="00455870" w:rsidRPr="00FD3662">
        <w:rPr>
          <w:sz w:val="20"/>
          <w:u w:val="single"/>
        </w:rPr>
        <w:t>Слова, обозначающие источник информации</w:t>
      </w:r>
      <w:r w:rsidR="00455870" w:rsidRPr="00FD3662">
        <w:rPr>
          <w:sz w:val="20"/>
        </w:rPr>
        <w:t xml:space="preserve"> (по-моему, по словам соседа, по мнению историков и др.).</w:t>
      </w:r>
    </w:p>
    <w:p w:rsidR="00DC2967" w:rsidRPr="00FD3662" w:rsidRDefault="00DC2967" w:rsidP="00DC2967">
      <w:pPr>
        <w:pStyle w:val="a4"/>
        <w:jc w:val="center"/>
        <w:rPr>
          <w:b/>
          <w:color w:val="FF0000"/>
          <w:sz w:val="20"/>
        </w:rPr>
      </w:pPr>
      <w:r w:rsidRPr="00FD3662">
        <w:rPr>
          <w:b/>
          <w:sz w:val="20"/>
        </w:rPr>
        <w:t xml:space="preserve">ВИДЫ СЛОЖНЫХ ПРЕДЛОЖЕНИЙ </w:t>
      </w:r>
      <w:r w:rsidR="00B13E30" w:rsidRPr="00FD3662">
        <w:rPr>
          <w:b/>
          <w:color w:val="FF0000"/>
          <w:sz w:val="20"/>
        </w:rPr>
        <w:t>(задания № 2</w:t>
      </w:r>
      <w:r w:rsidRPr="00FD3662">
        <w:rPr>
          <w:b/>
          <w:color w:val="FF0000"/>
          <w:sz w:val="20"/>
        </w:rPr>
        <w:t>)</w:t>
      </w:r>
    </w:p>
    <w:p w:rsidR="00DC2967" w:rsidRPr="00FD3662" w:rsidRDefault="00DC2967" w:rsidP="006B4CE9">
      <w:pPr>
        <w:pStyle w:val="a4"/>
        <w:jc w:val="both"/>
        <w:rPr>
          <w:b/>
          <w:i/>
          <w:sz w:val="20"/>
        </w:rPr>
      </w:pPr>
      <w:r w:rsidRPr="00FD3662">
        <w:rPr>
          <w:b/>
          <w:i/>
          <w:sz w:val="20"/>
        </w:rPr>
        <w:t>Сложные предложения</w:t>
      </w:r>
      <w:r w:rsidRPr="00FD3662">
        <w:rPr>
          <w:b/>
          <w:sz w:val="20"/>
        </w:rPr>
        <w:t xml:space="preserve"> -</w:t>
      </w:r>
      <w:r w:rsidR="006B4CE9" w:rsidRPr="00FD3662">
        <w:rPr>
          <w:b/>
          <w:sz w:val="20"/>
        </w:rPr>
        <w:t xml:space="preserve"> это предложения, состоящие из </w:t>
      </w:r>
      <w:r w:rsidRPr="00FD3662">
        <w:rPr>
          <w:b/>
          <w:sz w:val="20"/>
        </w:rPr>
        <w:t>двух или нескольких простых предложений (грамматических основ).</w:t>
      </w:r>
      <w:r w:rsidR="006B4CE9" w:rsidRPr="00FD3662">
        <w:rPr>
          <w:b/>
          <w:sz w:val="20"/>
        </w:rPr>
        <w:t xml:space="preserve"> </w:t>
      </w:r>
      <w:proofErr w:type="gramStart"/>
      <w:r w:rsidRPr="00FD3662">
        <w:rPr>
          <w:sz w:val="20"/>
        </w:rPr>
        <w:t>Простые предложения в составе сложного не обладают интонационной законченностью и объединяются по смыслу и в произношении в одно целое.</w:t>
      </w:r>
      <w:proofErr w:type="gramEnd"/>
      <w:r w:rsidRPr="00FD3662">
        <w:rPr>
          <w:sz w:val="20"/>
        </w:rPr>
        <w:t xml:space="preserve"> Например: 1. </w:t>
      </w:r>
      <w:r w:rsidRPr="00FD3662">
        <w:rPr>
          <w:b/>
          <w:i/>
          <w:sz w:val="20"/>
        </w:rPr>
        <w:t>Небо снова всё покрылось тучами, и посыпался дождь.</w:t>
      </w:r>
      <w:r w:rsidR="006B4CE9" w:rsidRPr="00FD3662">
        <w:rPr>
          <w:b/>
          <w:i/>
          <w:sz w:val="20"/>
        </w:rPr>
        <w:t xml:space="preserve"> </w:t>
      </w:r>
      <w:r w:rsidRPr="00FD3662">
        <w:rPr>
          <w:b/>
          <w:i/>
          <w:sz w:val="20"/>
        </w:rPr>
        <w:t>2. Владимир с ужасом увидел, что он заехал в незнакомый лес.</w:t>
      </w:r>
      <w:r w:rsidR="006B4CE9" w:rsidRPr="00FD3662">
        <w:rPr>
          <w:b/>
          <w:i/>
          <w:sz w:val="20"/>
        </w:rPr>
        <w:t xml:space="preserve"> </w:t>
      </w:r>
      <w:r w:rsidRPr="00FD3662">
        <w:rPr>
          <w:b/>
          <w:i/>
          <w:sz w:val="20"/>
        </w:rPr>
        <w:t>3. Катятся ядра, свищут пули, нависли хладные штыки.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ab/>
      </w:r>
      <w:r w:rsidRPr="00FD3662">
        <w:rPr>
          <w:b/>
          <w:sz w:val="20"/>
          <w:u w:val="single"/>
          <w:lang w:val="en-US"/>
        </w:rPr>
        <w:t>I</w:t>
      </w:r>
      <w:r w:rsidRPr="00FD3662">
        <w:rPr>
          <w:b/>
          <w:sz w:val="20"/>
          <w:u w:val="single"/>
        </w:rPr>
        <w:t xml:space="preserve">. </w:t>
      </w:r>
      <w:r w:rsidRPr="00FD3662">
        <w:rPr>
          <w:b/>
          <w:i/>
          <w:sz w:val="20"/>
          <w:u w:val="single"/>
        </w:rPr>
        <w:t>Сложносочинённые предложения</w:t>
      </w:r>
      <w:r w:rsidRPr="00FD3662">
        <w:rPr>
          <w:sz w:val="20"/>
        </w:rPr>
        <w:t xml:space="preserve"> – это такие сложные предложения, в которых простые предложения могут быть равноправными по смыслу и связываются сочинительными союзами.    </w:t>
      </w:r>
    </w:p>
    <w:p w:rsidR="00DC2967" w:rsidRPr="00FD3662" w:rsidRDefault="00DC2967" w:rsidP="00542FE0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 Например:          1.</w:t>
      </w:r>
      <w:r w:rsidRPr="00FD3662">
        <w:rPr>
          <w:b/>
          <w:i/>
          <w:sz w:val="20"/>
        </w:rPr>
        <w:t>Сумрак стал гуще, и звёзды сияли выше.</w:t>
      </w:r>
      <w:r w:rsidR="00542FE0" w:rsidRPr="00FD3662">
        <w:rPr>
          <w:b/>
          <w:i/>
          <w:sz w:val="20"/>
        </w:rPr>
        <w:t xml:space="preserve">  </w:t>
      </w:r>
      <w:r w:rsidRPr="00FD3662">
        <w:rPr>
          <w:b/>
          <w:i/>
          <w:sz w:val="20"/>
        </w:rPr>
        <w:t xml:space="preserve">  2.Ещё в полях белеет снег, а воды уж весной шумят. </w:t>
      </w:r>
    </w:p>
    <w:p w:rsidR="00DC2967" w:rsidRPr="00FD3662" w:rsidRDefault="00DC2967" w:rsidP="00DC2967">
      <w:pPr>
        <w:pStyle w:val="a4"/>
        <w:ind w:firstLine="0"/>
        <w:jc w:val="both"/>
        <w:rPr>
          <w:b/>
          <w:sz w:val="20"/>
        </w:rPr>
      </w:pPr>
      <w:r w:rsidRPr="00FD3662">
        <w:rPr>
          <w:b/>
          <w:sz w:val="20"/>
        </w:rPr>
        <w:t>Сочинительные союзы делятся на три группы: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b/>
          <w:sz w:val="20"/>
        </w:rPr>
        <w:t xml:space="preserve">А. </w:t>
      </w:r>
      <w:proofErr w:type="gramStart"/>
      <w:r w:rsidRPr="00FD3662">
        <w:rPr>
          <w:sz w:val="20"/>
        </w:rPr>
        <w:t>Соединительные</w:t>
      </w:r>
      <w:proofErr w:type="gramEnd"/>
      <w:r w:rsidRPr="00FD3662">
        <w:rPr>
          <w:sz w:val="20"/>
        </w:rPr>
        <w:t xml:space="preserve">: </w:t>
      </w:r>
      <w:r w:rsidRPr="00FD3662">
        <w:rPr>
          <w:b/>
          <w:i/>
          <w:sz w:val="20"/>
        </w:rPr>
        <w:t>и, да (в значении и), ни-ни, тоже, также.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proofErr w:type="gramStart"/>
      <w:r w:rsidRPr="00FD3662">
        <w:rPr>
          <w:b/>
          <w:i/>
          <w:sz w:val="20"/>
        </w:rPr>
        <w:t xml:space="preserve">Б. </w:t>
      </w:r>
      <w:r w:rsidRPr="00FD3662">
        <w:rPr>
          <w:sz w:val="20"/>
        </w:rPr>
        <w:t>Разделительные:</w:t>
      </w:r>
      <w:r w:rsidRPr="00FD3662">
        <w:rPr>
          <w:b/>
          <w:i/>
          <w:sz w:val="20"/>
        </w:rPr>
        <w:t xml:space="preserve"> или (иль</w:t>
      </w:r>
      <w:r w:rsidR="00542FE0" w:rsidRPr="00FD3662">
        <w:rPr>
          <w:b/>
          <w:i/>
          <w:sz w:val="20"/>
        </w:rPr>
        <w:t>), либо, то - то, не то - не то, не только…, но и …</w:t>
      </w:r>
      <w:proofErr w:type="gramEnd"/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proofErr w:type="gramStart"/>
      <w:r w:rsidRPr="00FD3662">
        <w:rPr>
          <w:b/>
          <w:i/>
          <w:sz w:val="20"/>
        </w:rPr>
        <w:t>В.</w:t>
      </w:r>
      <w:r w:rsidRPr="00FD3662">
        <w:rPr>
          <w:sz w:val="20"/>
        </w:rPr>
        <w:t xml:space="preserve"> Противительные: </w:t>
      </w:r>
      <w:r w:rsidRPr="00FD3662">
        <w:rPr>
          <w:b/>
          <w:i/>
          <w:sz w:val="20"/>
        </w:rPr>
        <w:t>а, но, да (в значении но), однако, зато, же</w:t>
      </w:r>
      <w:r w:rsidRPr="00FD3662">
        <w:rPr>
          <w:sz w:val="20"/>
        </w:rPr>
        <w:t>.</w:t>
      </w:r>
      <w:proofErr w:type="gramEnd"/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           Между простыми предложениями в ССП с одиночным соединительным или разделительным союзом </w:t>
      </w:r>
      <w:r w:rsidRPr="00FD3662">
        <w:rPr>
          <w:b/>
          <w:sz w:val="20"/>
        </w:rPr>
        <w:t>запятая НЕ СТАВИТСЯ,</w:t>
      </w:r>
      <w:r w:rsidRPr="00FD3662">
        <w:rPr>
          <w:sz w:val="20"/>
        </w:rPr>
        <w:t xml:space="preserve"> если имеется общий второстепенный член, относящийся к обоим предложениям.                    </w:t>
      </w:r>
      <w:r w:rsidRPr="00FD3662">
        <w:rPr>
          <w:b/>
          <w:sz w:val="20"/>
        </w:rPr>
        <w:t>Например:</w:t>
      </w:r>
      <w:r w:rsidRPr="00FD3662">
        <w:rPr>
          <w:sz w:val="20"/>
        </w:rPr>
        <w:t xml:space="preserve">  В начале апреля уже шумели скворцы и летали желтые бабочки.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b/>
          <w:sz w:val="20"/>
          <w:u w:val="single"/>
          <w:lang w:val="en-US"/>
        </w:rPr>
        <w:t>II</w:t>
      </w:r>
      <w:r w:rsidRPr="00FD3662">
        <w:rPr>
          <w:b/>
          <w:sz w:val="20"/>
          <w:u w:val="single"/>
        </w:rPr>
        <w:t xml:space="preserve">. </w:t>
      </w:r>
      <w:r w:rsidRPr="00FD3662">
        <w:rPr>
          <w:b/>
          <w:i/>
          <w:sz w:val="20"/>
          <w:u w:val="single"/>
        </w:rPr>
        <w:t>Сложноподчинённые предложения</w:t>
      </w:r>
      <w:r w:rsidRPr="00FD3662">
        <w:rPr>
          <w:b/>
          <w:i/>
          <w:sz w:val="20"/>
        </w:rPr>
        <w:t xml:space="preserve"> – </w:t>
      </w:r>
      <w:r w:rsidRPr="00FD3662">
        <w:rPr>
          <w:sz w:val="20"/>
        </w:rPr>
        <w:t xml:space="preserve">это такие сложные предложения, в которых одно из предложений по смыслу и грамматически подчинено другому и связано с ним подчинительным союзом или союзным словом.                      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 НАПРИМЕР:  1. </w:t>
      </w:r>
      <w:r w:rsidRPr="00FD3662">
        <w:rPr>
          <w:b/>
          <w:i/>
          <w:sz w:val="20"/>
        </w:rPr>
        <w:t xml:space="preserve">Сделано всё, чтобы я мог работать спокойно.  </w:t>
      </w:r>
    </w:p>
    <w:p w:rsidR="00DC2967" w:rsidRPr="00FD3662" w:rsidRDefault="00DC2967" w:rsidP="00DC2967">
      <w:pPr>
        <w:pStyle w:val="a4"/>
        <w:numPr>
          <w:ilvl w:val="0"/>
          <w:numId w:val="2"/>
        </w:numPr>
        <w:jc w:val="both"/>
        <w:rPr>
          <w:b/>
          <w:i/>
          <w:sz w:val="20"/>
        </w:rPr>
      </w:pPr>
      <w:r w:rsidRPr="00FD3662">
        <w:rPr>
          <w:b/>
          <w:i/>
          <w:sz w:val="20"/>
        </w:rPr>
        <w:t>Выехали в едва зазеленевшие поля, над которыми в солнечном свете, трепеща крыльями, жарко пел жаворонок.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sz w:val="20"/>
        </w:rPr>
      </w:pPr>
      <w:r w:rsidRPr="00FD3662">
        <w:rPr>
          <w:b/>
          <w:sz w:val="20"/>
        </w:rPr>
        <w:t xml:space="preserve">     1). </w:t>
      </w:r>
      <w:proofErr w:type="gramStart"/>
      <w:r w:rsidRPr="00FD3662">
        <w:rPr>
          <w:sz w:val="20"/>
        </w:rPr>
        <w:t>Подчинительные союзы</w:t>
      </w:r>
      <w:r w:rsidRPr="00FD3662">
        <w:rPr>
          <w:b/>
          <w:sz w:val="20"/>
        </w:rPr>
        <w:t xml:space="preserve">  </w:t>
      </w:r>
      <w:r w:rsidRPr="00FD3662">
        <w:rPr>
          <w:sz w:val="20"/>
        </w:rPr>
        <w:t xml:space="preserve"> (</w:t>
      </w:r>
      <w:r w:rsidRPr="00FD3662">
        <w:rPr>
          <w:b/>
          <w:i/>
          <w:sz w:val="20"/>
        </w:rPr>
        <w:t>что, чтобы, как, словно, если, ибо, так как, хотя и др.</w:t>
      </w:r>
      <w:r w:rsidRPr="00FD3662">
        <w:rPr>
          <w:sz w:val="20"/>
        </w:rPr>
        <w:t xml:space="preserve">) и союзные слова (относительные местоимения и наречия </w:t>
      </w:r>
      <w:r w:rsidRPr="00FD3662">
        <w:rPr>
          <w:b/>
          <w:i/>
          <w:sz w:val="20"/>
        </w:rPr>
        <w:t>который, чей, кто, что, где, куда, откуда, почему и др</w:t>
      </w:r>
      <w:r w:rsidRPr="00FD3662">
        <w:rPr>
          <w:sz w:val="20"/>
        </w:rPr>
        <w:t>.), находясь в придаточном предложении, связывают его с главным.</w:t>
      </w:r>
      <w:proofErr w:type="gramEnd"/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      </w:t>
      </w:r>
      <w:proofErr w:type="gramStart"/>
      <w:r w:rsidRPr="00FD3662">
        <w:rPr>
          <w:sz w:val="20"/>
        </w:rPr>
        <w:t xml:space="preserve">Союзы не являются членами придаточного </w:t>
      </w:r>
      <w:proofErr w:type="spellStart"/>
      <w:r w:rsidRPr="00FD3662">
        <w:rPr>
          <w:sz w:val="20"/>
        </w:rPr>
        <w:t>предл-ния</w:t>
      </w:r>
      <w:proofErr w:type="spellEnd"/>
      <w:r w:rsidRPr="00FD3662">
        <w:rPr>
          <w:sz w:val="20"/>
        </w:rPr>
        <w:t>, а союзные слова являются.</w:t>
      </w:r>
      <w:proofErr w:type="gramEnd"/>
    </w:p>
    <w:p w:rsidR="00DC2967" w:rsidRPr="00FD3662" w:rsidRDefault="00DC2967" w:rsidP="00DC2967">
      <w:pPr>
        <w:pStyle w:val="a4"/>
        <w:ind w:firstLine="0"/>
        <w:jc w:val="both"/>
        <w:rPr>
          <w:b/>
          <w:sz w:val="20"/>
        </w:rPr>
      </w:pPr>
      <w:r w:rsidRPr="00FD3662">
        <w:rPr>
          <w:sz w:val="20"/>
        </w:rPr>
        <w:t xml:space="preserve"> </w:t>
      </w:r>
      <w:r w:rsidRPr="00FD3662">
        <w:rPr>
          <w:b/>
          <w:sz w:val="20"/>
        </w:rPr>
        <w:t xml:space="preserve">       2).</w:t>
      </w:r>
      <w:r w:rsidRPr="00FD3662">
        <w:rPr>
          <w:sz w:val="20"/>
        </w:rPr>
        <w:t xml:space="preserve"> Виды придаточных предложений</w:t>
      </w:r>
      <w:r w:rsidRPr="00FD3662">
        <w:rPr>
          <w:b/>
          <w:sz w:val="20"/>
        </w:rPr>
        <w:t xml:space="preserve">:  </w:t>
      </w:r>
      <w:r w:rsidRPr="00FD3662">
        <w:rPr>
          <w:b/>
          <w:i/>
          <w:sz w:val="20"/>
        </w:rPr>
        <w:t>определительные</w:t>
      </w:r>
      <w:r w:rsidRPr="00FD3662">
        <w:rPr>
          <w:sz w:val="20"/>
        </w:rPr>
        <w:t xml:space="preserve"> (отвечают на </w:t>
      </w:r>
      <w:proofErr w:type="gramStart"/>
      <w:r w:rsidRPr="00FD3662">
        <w:rPr>
          <w:sz w:val="20"/>
        </w:rPr>
        <w:t>вопрос</w:t>
      </w:r>
      <w:proofErr w:type="gramEnd"/>
      <w:r w:rsidRPr="00FD3662">
        <w:rPr>
          <w:sz w:val="20"/>
        </w:rPr>
        <w:t xml:space="preserve"> КАКОЙ?),   </w:t>
      </w:r>
      <w:r w:rsidRPr="00FD3662">
        <w:rPr>
          <w:b/>
          <w:i/>
          <w:sz w:val="20"/>
        </w:rPr>
        <w:t>изъяснительные</w:t>
      </w:r>
      <w:r w:rsidRPr="00FD3662">
        <w:rPr>
          <w:i/>
          <w:sz w:val="20"/>
        </w:rPr>
        <w:t xml:space="preserve"> </w:t>
      </w:r>
      <w:r w:rsidRPr="00FD3662">
        <w:rPr>
          <w:sz w:val="20"/>
        </w:rPr>
        <w:t xml:space="preserve"> (отвечают на вопросы косвенных падежей),  </w:t>
      </w:r>
      <w:r w:rsidRPr="00FD3662">
        <w:rPr>
          <w:b/>
          <w:i/>
          <w:sz w:val="20"/>
        </w:rPr>
        <w:t xml:space="preserve">обстоятельственные </w:t>
      </w:r>
      <w:r w:rsidRPr="00FD3662">
        <w:rPr>
          <w:i/>
          <w:sz w:val="20"/>
        </w:rPr>
        <w:t xml:space="preserve"> </w:t>
      </w:r>
      <w:r w:rsidRPr="00FD3662">
        <w:rPr>
          <w:sz w:val="20"/>
        </w:rPr>
        <w:t xml:space="preserve">(отвечают на вопросы ГДЕ? КОГДА? КУДА? ОТКУДА? ПОЧЕМУ? ЗАЧЕМ? КАК? НЕСМОТРЯ НА ЧТО? ПРИ КАКОМ УСЛОВИИ? ВОПРЕКИ ЧЕМУ? </w:t>
      </w:r>
      <w:proofErr w:type="gramStart"/>
      <w:r w:rsidRPr="00FD3662">
        <w:rPr>
          <w:sz w:val="20"/>
        </w:rPr>
        <w:t xml:space="preserve">С КАКОЙ ЦЕЛЬЮ?  и др.  и в зависимости от вопросов делятся на </w:t>
      </w:r>
      <w:r w:rsidRPr="00FD3662">
        <w:rPr>
          <w:b/>
          <w:sz w:val="20"/>
        </w:rPr>
        <w:t>придаточные обстоятельственные времени, места, причины, условия, уступки, сравнительные и др.).</w:t>
      </w:r>
      <w:proofErr w:type="gramEnd"/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НАПРИМЕР:   1).  </w:t>
      </w:r>
      <w:r w:rsidRPr="00FD3662">
        <w:rPr>
          <w:b/>
          <w:i/>
          <w:sz w:val="20"/>
        </w:rPr>
        <w:t xml:space="preserve">Мы изучали карты местности, которые нам выдал командир взвода.   </w:t>
      </w:r>
      <w:r w:rsidRPr="00FD3662">
        <w:rPr>
          <w:sz w:val="20"/>
        </w:rPr>
        <w:t>(… карты  (КАКИЕ?)</w:t>
      </w:r>
      <w:proofErr w:type="gramStart"/>
      <w:r w:rsidRPr="00FD3662">
        <w:rPr>
          <w:sz w:val="20"/>
        </w:rPr>
        <w:t xml:space="preserve"> ,</w:t>
      </w:r>
      <w:proofErr w:type="gramEnd"/>
      <w:r w:rsidRPr="00FD3662">
        <w:rPr>
          <w:sz w:val="20"/>
        </w:rPr>
        <w:t xml:space="preserve"> которые нам выдал командир взвода). Придаточное определительное.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2). </w:t>
      </w:r>
      <w:r w:rsidRPr="00FD3662">
        <w:rPr>
          <w:b/>
          <w:i/>
          <w:sz w:val="20"/>
        </w:rPr>
        <w:t>Разведчики выяснили, где находится противник.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b/>
          <w:i/>
          <w:sz w:val="20"/>
        </w:rPr>
        <w:t xml:space="preserve">     </w:t>
      </w:r>
      <w:r w:rsidRPr="00FD3662">
        <w:rPr>
          <w:sz w:val="20"/>
        </w:rPr>
        <w:t>(…</w:t>
      </w:r>
      <w:proofErr w:type="gramStart"/>
      <w:r w:rsidRPr="00FD3662">
        <w:rPr>
          <w:sz w:val="20"/>
        </w:rPr>
        <w:t>в</w:t>
      </w:r>
      <w:proofErr w:type="gramEnd"/>
      <w:r w:rsidRPr="00FD3662">
        <w:rPr>
          <w:sz w:val="20"/>
        </w:rPr>
        <w:t>ыяснили (ЧТО?), где находится противник.) Придаточное изъяснительное.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lastRenderedPageBreak/>
        <w:t>3). Суворовцы хорошо готовились к спортивному празднику, чтобы победить соперников.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b/>
          <w:i/>
          <w:sz w:val="20"/>
        </w:rPr>
        <w:t xml:space="preserve"> </w:t>
      </w:r>
      <w:r w:rsidRPr="00FD3662">
        <w:rPr>
          <w:sz w:val="20"/>
        </w:rPr>
        <w:t xml:space="preserve">  (</w:t>
      </w:r>
      <w:proofErr w:type="gramStart"/>
      <w:r w:rsidRPr="00FD3662">
        <w:rPr>
          <w:sz w:val="20"/>
        </w:rPr>
        <w:t>г</w:t>
      </w:r>
      <w:proofErr w:type="gramEnd"/>
      <w:r w:rsidRPr="00FD3662">
        <w:rPr>
          <w:sz w:val="20"/>
        </w:rPr>
        <w:t xml:space="preserve">отовились  (ЗАЧЕМ?), чтобы победить соперников.) </w:t>
      </w:r>
      <w:proofErr w:type="gramStart"/>
      <w:r w:rsidRPr="00FD3662">
        <w:rPr>
          <w:sz w:val="20"/>
        </w:rPr>
        <w:t>Придаточное</w:t>
      </w:r>
      <w:proofErr w:type="gramEnd"/>
      <w:r w:rsidRPr="00FD3662">
        <w:rPr>
          <w:sz w:val="20"/>
        </w:rPr>
        <w:t xml:space="preserve"> обстоятельственное причины.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sz w:val="20"/>
        </w:rPr>
      </w:pPr>
      <w:r w:rsidRPr="00FD3662">
        <w:rPr>
          <w:sz w:val="20"/>
        </w:rPr>
        <w:t xml:space="preserve">         </w:t>
      </w:r>
      <w:r w:rsidRPr="00FD3662">
        <w:rPr>
          <w:b/>
          <w:sz w:val="20"/>
        </w:rPr>
        <w:t xml:space="preserve">Виды подчинения в СПП с несколькими придаточными: </w:t>
      </w:r>
    </w:p>
    <w:p w:rsidR="00DC2967" w:rsidRPr="00FD3662" w:rsidRDefault="00DC2967" w:rsidP="00DC2967">
      <w:pPr>
        <w:pStyle w:val="a4"/>
        <w:numPr>
          <w:ilvl w:val="0"/>
          <w:numId w:val="3"/>
        </w:numPr>
        <w:jc w:val="both"/>
        <w:rPr>
          <w:b/>
          <w:i/>
          <w:sz w:val="20"/>
        </w:rPr>
      </w:pPr>
      <w:proofErr w:type="gramStart"/>
      <w:r w:rsidRPr="00FD3662">
        <w:rPr>
          <w:sz w:val="20"/>
        </w:rPr>
        <w:t>однородное</w:t>
      </w:r>
      <w:proofErr w:type="gramEnd"/>
      <w:r w:rsidRPr="00FD3662">
        <w:rPr>
          <w:sz w:val="20"/>
        </w:rPr>
        <w:t xml:space="preserve"> (придаточные отвечают на один вопрос и зависят от одного главного); НАПРИМЕР: </w:t>
      </w:r>
      <w:r w:rsidRPr="00FD3662">
        <w:rPr>
          <w:b/>
          <w:i/>
          <w:sz w:val="20"/>
        </w:rPr>
        <w:t>Я знаю, что ребята помогут, что они меня выручат.</w:t>
      </w:r>
    </w:p>
    <w:p w:rsidR="00DC2967" w:rsidRPr="00FD3662" w:rsidRDefault="00DC2967" w:rsidP="00DC2967">
      <w:pPr>
        <w:pStyle w:val="a4"/>
        <w:numPr>
          <w:ilvl w:val="0"/>
          <w:numId w:val="3"/>
        </w:numPr>
        <w:jc w:val="both"/>
        <w:rPr>
          <w:b/>
          <w:i/>
          <w:sz w:val="20"/>
        </w:rPr>
      </w:pPr>
      <w:proofErr w:type="gramStart"/>
      <w:r w:rsidRPr="00FD3662">
        <w:rPr>
          <w:sz w:val="20"/>
        </w:rPr>
        <w:t>параллельное</w:t>
      </w:r>
      <w:proofErr w:type="gramEnd"/>
      <w:r w:rsidRPr="00FD3662">
        <w:rPr>
          <w:sz w:val="20"/>
        </w:rPr>
        <w:t xml:space="preserve"> (придаточные отвечают на разные вопросы от одного главного); НАПРИМЕР: </w:t>
      </w:r>
      <w:r w:rsidRPr="00FD3662">
        <w:rPr>
          <w:b/>
          <w:i/>
          <w:sz w:val="20"/>
        </w:rPr>
        <w:t>Когда наступила весна, прилетели птицы, чтобы свить гнезда.</w:t>
      </w:r>
    </w:p>
    <w:p w:rsidR="00DC2967" w:rsidRPr="00FD3662" w:rsidRDefault="00DC2967" w:rsidP="000C04CD">
      <w:pPr>
        <w:pStyle w:val="a4"/>
        <w:numPr>
          <w:ilvl w:val="0"/>
          <w:numId w:val="3"/>
        </w:numPr>
        <w:ind w:firstLine="0"/>
        <w:jc w:val="both"/>
        <w:rPr>
          <w:b/>
          <w:i/>
          <w:sz w:val="20"/>
        </w:rPr>
      </w:pPr>
      <w:proofErr w:type="gramStart"/>
      <w:r w:rsidRPr="00FD3662">
        <w:rPr>
          <w:sz w:val="20"/>
        </w:rPr>
        <w:t>последовательное</w:t>
      </w:r>
      <w:proofErr w:type="gramEnd"/>
      <w:r w:rsidRPr="00FD3662">
        <w:rPr>
          <w:sz w:val="20"/>
        </w:rPr>
        <w:t xml:space="preserve"> (к первому придаточному задается вопрос от главного, а к следующему придаточному вопрос задается от первого придаточного и т.д.).</w:t>
      </w:r>
      <w:r w:rsidR="00455870" w:rsidRPr="00FD3662">
        <w:rPr>
          <w:sz w:val="20"/>
        </w:rPr>
        <w:t xml:space="preserve"> </w:t>
      </w:r>
      <w:r w:rsidRPr="00FD3662">
        <w:rPr>
          <w:sz w:val="20"/>
        </w:rPr>
        <w:t xml:space="preserve">      НАПРИМЕР: </w:t>
      </w:r>
      <w:r w:rsidRPr="00FD3662">
        <w:rPr>
          <w:b/>
          <w:i/>
          <w:sz w:val="20"/>
        </w:rPr>
        <w:t>Суворовцы  выполнили задание</w:t>
      </w:r>
      <w:r w:rsidR="00455870" w:rsidRPr="00FD3662">
        <w:rPr>
          <w:b/>
          <w:i/>
          <w:sz w:val="20"/>
        </w:rPr>
        <w:t xml:space="preserve">, чтобы получше подготовиться к </w:t>
      </w:r>
      <w:proofErr w:type="gramStart"/>
      <w:r w:rsidRPr="00FD3662">
        <w:rPr>
          <w:b/>
          <w:i/>
          <w:sz w:val="20"/>
        </w:rPr>
        <w:t>контрольной</w:t>
      </w:r>
      <w:proofErr w:type="gramEnd"/>
      <w:r w:rsidRPr="00FD3662">
        <w:rPr>
          <w:b/>
          <w:i/>
          <w:sz w:val="20"/>
        </w:rPr>
        <w:t>, которую проводит учебный отдел.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-     </w:t>
      </w:r>
      <w:proofErr w:type="gramStart"/>
      <w:r w:rsidRPr="00FD3662">
        <w:rPr>
          <w:sz w:val="20"/>
        </w:rPr>
        <w:t>к</w:t>
      </w:r>
      <w:proofErr w:type="gramEnd"/>
      <w:r w:rsidRPr="00FD3662">
        <w:rPr>
          <w:sz w:val="20"/>
        </w:rPr>
        <w:t xml:space="preserve">омбинированное ( в одном СПП два или все 3 вида подчинения); НАПРИМЕР: </w:t>
      </w:r>
      <w:r w:rsidRPr="00FD3662">
        <w:rPr>
          <w:b/>
          <w:i/>
          <w:sz w:val="20"/>
        </w:rPr>
        <w:t xml:space="preserve">Когда он  ушел, в комнате наступила тяжелая тишина, так как никто не знал, что теперь надо предпринять. </w:t>
      </w:r>
      <w:r w:rsidRPr="00FD3662">
        <w:rPr>
          <w:sz w:val="20"/>
        </w:rPr>
        <w:t xml:space="preserve"> ( СПП с параллельным и последовательным подчинением).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             В  СПП между придаточными предложениями, соединенными сочинительными союзами, НЕ СТАВИТСЯ ЗАПЯТАЯ, если союз соединяет   однородные при</w:t>
      </w:r>
      <w:r w:rsidR="00455870" w:rsidRPr="00FD3662">
        <w:rPr>
          <w:sz w:val="20"/>
        </w:rPr>
        <w:t xml:space="preserve">даточные предложения. НАПРИМЕР: </w:t>
      </w:r>
      <w:r w:rsidRPr="00FD3662">
        <w:rPr>
          <w:b/>
          <w:i/>
          <w:sz w:val="20"/>
        </w:rPr>
        <w:t xml:space="preserve">Комдив ехал туда, где </w:t>
      </w:r>
      <w:proofErr w:type="gramStart"/>
      <w:r w:rsidRPr="00FD3662">
        <w:rPr>
          <w:b/>
          <w:i/>
          <w:sz w:val="20"/>
        </w:rPr>
        <w:t>звучали</w:t>
      </w:r>
      <w:proofErr w:type="gramEnd"/>
      <w:r w:rsidRPr="00FD3662">
        <w:rPr>
          <w:b/>
          <w:i/>
          <w:sz w:val="20"/>
        </w:rPr>
        <w:t xml:space="preserve"> выстрели и гремела канонада.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sz w:val="20"/>
        </w:rPr>
      </w:pP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b/>
          <w:sz w:val="20"/>
          <w:u w:val="single"/>
          <w:lang w:val="en-US"/>
        </w:rPr>
        <w:t>III</w:t>
      </w:r>
      <w:r w:rsidRPr="00FD3662">
        <w:rPr>
          <w:b/>
          <w:sz w:val="20"/>
          <w:u w:val="single"/>
        </w:rPr>
        <w:t xml:space="preserve">. </w:t>
      </w:r>
      <w:r w:rsidRPr="00FD3662">
        <w:rPr>
          <w:b/>
          <w:i/>
          <w:sz w:val="20"/>
          <w:u w:val="single"/>
        </w:rPr>
        <w:t>Бессоюзные предложения</w:t>
      </w:r>
      <w:r w:rsidRPr="00FD3662">
        <w:rPr>
          <w:b/>
          <w:sz w:val="20"/>
        </w:rPr>
        <w:t xml:space="preserve"> – </w:t>
      </w:r>
      <w:r w:rsidRPr="00FD3662">
        <w:rPr>
          <w:sz w:val="20"/>
        </w:rPr>
        <w:t>это такие сложные предложения</w:t>
      </w:r>
      <w:r w:rsidRPr="00FD3662">
        <w:rPr>
          <w:b/>
          <w:sz w:val="20"/>
        </w:rPr>
        <w:t xml:space="preserve">, в </w:t>
      </w:r>
      <w:r w:rsidRPr="00FD3662">
        <w:rPr>
          <w:sz w:val="20"/>
        </w:rPr>
        <w:t>которых простые соединяются по смыслу и интонационно.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     1. Между предложениями, входящими в состав БСП, ставится ЗАПЯТАЯ, если в них перечисляются какие-то факты.  НАПРИМЕР:  </w:t>
      </w:r>
      <w:r w:rsidRPr="00FD3662">
        <w:rPr>
          <w:b/>
          <w:i/>
          <w:sz w:val="20"/>
        </w:rPr>
        <w:t>Звенят синицы, смеётся кукушка, свистит иволга.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     2. Между предложениями, входящими в состав БСП, ставится   ТОЧКА С ЗАПЯТОЙ, если простые предложения более распространены.  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 НАПРИМЕР:  </w:t>
      </w:r>
      <w:r w:rsidRPr="00FD3662">
        <w:rPr>
          <w:b/>
          <w:i/>
          <w:sz w:val="20"/>
        </w:rPr>
        <w:t>Изумрудные лягушата прыгают под ногами; подняв голову, лежит уж и стережет их.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     3. Между предложениями, входящими в состав БСП, ставится  ДВОЕТОЧИЕ, если:</w:t>
      </w:r>
    </w:p>
    <w:p w:rsidR="00DC2967" w:rsidRPr="00FD3662" w:rsidRDefault="00DC2967" w:rsidP="00DC2967">
      <w:pPr>
        <w:pStyle w:val="a4"/>
        <w:numPr>
          <w:ilvl w:val="0"/>
          <w:numId w:val="4"/>
        </w:numPr>
        <w:jc w:val="both"/>
        <w:rPr>
          <w:sz w:val="20"/>
        </w:rPr>
      </w:pPr>
      <w:r w:rsidRPr="00FD3662">
        <w:rPr>
          <w:sz w:val="20"/>
        </w:rPr>
        <w:t xml:space="preserve">второе предложение указывает  </w:t>
      </w:r>
      <w:r w:rsidRPr="00FD3662">
        <w:rPr>
          <w:b/>
          <w:i/>
          <w:sz w:val="20"/>
        </w:rPr>
        <w:t>причину</w:t>
      </w:r>
      <w:r w:rsidRPr="00FD3662">
        <w:rPr>
          <w:sz w:val="20"/>
        </w:rPr>
        <w:t xml:space="preserve"> того, о чем говорится в первом;</w:t>
      </w:r>
    </w:p>
    <w:p w:rsidR="00DC2967" w:rsidRPr="00FD3662" w:rsidRDefault="00DC2967" w:rsidP="00DC2967">
      <w:pPr>
        <w:pStyle w:val="a4"/>
        <w:numPr>
          <w:ilvl w:val="0"/>
          <w:numId w:val="4"/>
        </w:numPr>
        <w:jc w:val="both"/>
        <w:rPr>
          <w:sz w:val="20"/>
        </w:rPr>
      </w:pPr>
      <w:r w:rsidRPr="00FD3662">
        <w:rPr>
          <w:sz w:val="20"/>
        </w:rPr>
        <w:t>второе предложение (или несколько) поясняет первое;</w:t>
      </w:r>
    </w:p>
    <w:p w:rsidR="00DC2967" w:rsidRPr="00FD3662" w:rsidRDefault="00DC2967" w:rsidP="00DC2967">
      <w:pPr>
        <w:pStyle w:val="a4"/>
        <w:numPr>
          <w:ilvl w:val="0"/>
          <w:numId w:val="4"/>
        </w:numPr>
        <w:jc w:val="both"/>
        <w:rPr>
          <w:sz w:val="20"/>
        </w:rPr>
      </w:pPr>
      <w:r w:rsidRPr="00FD3662">
        <w:rPr>
          <w:sz w:val="20"/>
        </w:rPr>
        <w:t>второе предложение дополняет смысл первого, распространяя один из его членов.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>НАПРИМЕР:  1).</w:t>
      </w:r>
      <w:r w:rsidRPr="00FD3662">
        <w:rPr>
          <w:b/>
          <w:i/>
          <w:sz w:val="20"/>
        </w:rPr>
        <w:t>Осень и зиму Павел не любил: они приносили ему страдания.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          2).</w:t>
      </w:r>
      <w:r w:rsidRPr="00FD3662">
        <w:rPr>
          <w:b/>
          <w:i/>
          <w:sz w:val="20"/>
        </w:rPr>
        <w:t xml:space="preserve"> Степь весело пестреет цветами: синеют колокольчики, белеет ромашка.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          3).</w:t>
      </w:r>
      <w:r w:rsidRPr="00FD3662">
        <w:rPr>
          <w:b/>
          <w:i/>
          <w:sz w:val="20"/>
        </w:rPr>
        <w:t xml:space="preserve"> Павел чувствует: кто-то дотрагивается до его спины. 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>4. Между предложениями, входящими в состав БСП, ставится  ТИРЕ, если</w:t>
      </w:r>
      <w:proofErr w:type="gramStart"/>
      <w:r w:rsidRPr="00FD3662">
        <w:rPr>
          <w:sz w:val="20"/>
        </w:rPr>
        <w:t xml:space="preserve"> :</w:t>
      </w:r>
      <w:proofErr w:type="gramEnd"/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>1). Содержание одного предложениями противопоставляется содержанию другого. НАПРИМЕР</w:t>
      </w:r>
      <w:r w:rsidRPr="00FD3662">
        <w:rPr>
          <w:b/>
          <w:i/>
          <w:sz w:val="20"/>
        </w:rPr>
        <w:t>:  Чин следовал ему – он службу вдруг оставил.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 xml:space="preserve">2).  Первое предложение  указывает на время или условие того, о чем говорится во втором предложении. НАПРИМЕР:  </w:t>
      </w:r>
      <w:r w:rsidRPr="00FD3662">
        <w:rPr>
          <w:b/>
          <w:i/>
          <w:sz w:val="20"/>
        </w:rPr>
        <w:t>Настанет утро – двинемся в путь.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>3)</w:t>
      </w:r>
      <w:proofErr w:type="gramStart"/>
      <w:r w:rsidRPr="00FD3662">
        <w:rPr>
          <w:sz w:val="20"/>
        </w:rPr>
        <w:t>.</w:t>
      </w:r>
      <w:proofErr w:type="gramEnd"/>
      <w:r w:rsidRPr="00FD3662">
        <w:rPr>
          <w:sz w:val="20"/>
        </w:rPr>
        <w:t xml:space="preserve">  </w:t>
      </w:r>
      <w:proofErr w:type="gramStart"/>
      <w:r w:rsidRPr="00FD3662">
        <w:rPr>
          <w:sz w:val="20"/>
        </w:rPr>
        <w:t>в</w:t>
      </w:r>
      <w:proofErr w:type="gramEnd"/>
      <w:r w:rsidRPr="00FD3662">
        <w:rPr>
          <w:sz w:val="20"/>
        </w:rPr>
        <w:t xml:space="preserve">торое предложение заключает в себе вывод или следствие из того, о чем говорится в первом предложении. НАПРИМЕР: </w:t>
      </w:r>
      <w:r w:rsidRPr="00FD3662">
        <w:rPr>
          <w:b/>
          <w:i/>
          <w:sz w:val="20"/>
        </w:rPr>
        <w:t>Солнце дымное встает – будет день горячий.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sz w:val="20"/>
        </w:rPr>
        <w:t>4)</w:t>
      </w:r>
      <w:proofErr w:type="gramStart"/>
      <w:r w:rsidRPr="00FD3662">
        <w:rPr>
          <w:sz w:val="20"/>
        </w:rPr>
        <w:t>.</w:t>
      </w:r>
      <w:proofErr w:type="gramEnd"/>
      <w:r w:rsidRPr="00FD3662">
        <w:rPr>
          <w:sz w:val="20"/>
        </w:rPr>
        <w:t xml:space="preserve">  </w:t>
      </w:r>
      <w:proofErr w:type="gramStart"/>
      <w:r w:rsidRPr="00FD3662">
        <w:rPr>
          <w:sz w:val="20"/>
        </w:rPr>
        <w:t>п</w:t>
      </w:r>
      <w:proofErr w:type="gramEnd"/>
      <w:r w:rsidRPr="00FD3662">
        <w:rPr>
          <w:sz w:val="20"/>
        </w:rPr>
        <w:t>редложения рисуют быструю смену событий, неожиданный результат.</w:t>
      </w:r>
    </w:p>
    <w:p w:rsidR="00DC2967" w:rsidRPr="00FD3662" w:rsidRDefault="00DC2967" w:rsidP="00DC2967">
      <w:pPr>
        <w:pStyle w:val="a4"/>
        <w:ind w:firstLine="0"/>
        <w:jc w:val="both"/>
        <w:rPr>
          <w:b/>
          <w:i/>
          <w:sz w:val="20"/>
        </w:rPr>
      </w:pPr>
      <w:r w:rsidRPr="00FD3662">
        <w:rPr>
          <w:sz w:val="20"/>
        </w:rPr>
        <w:t xml:space="preserve">НАПРИМЕР:  </w:t>
      </w:r>
      <w:r w:rsidRPr="00FD3662">
        <w:rPr>
          <w:b/>
          <w:i/>
          <w:sz w:val="20"/>
        </w:rPr>
        <w:t>Сыр выпал – с ним была плутовка такова.</w:t>
      </w:r>
    </w:p>
    <w:p w:rsidR="00DC2967" w:rsidRPr="00FD3662" w:rsidRDefault="00DC2967" w:rsidP="00DC2967">
      <w:pPr>
        <w:pStyle w:val="a4"/>
        <w:ind w:firstLine="0"/>
        <w:jc w:val="both"/>
        <w:rPr>
          <w:sz w:val="20"/>
        </w:rPr>
      </w:pPr>
      <w:r w:rsidRPr="00FD3662">
        <w:rPr>
          <w:b/>
          <w:sz w:val="20"/>
          <w:lang w:val="en-US"/>
        </w:rPr>
        <w:t>IV</w:t>
      </w:r>
      <w:r w:rsidRPr="00FD3662">
        <w:rPr>
          <w:b/>
          <w:i/>
          <w:sz w:val="20"/>
        </w:rPr>
        <w:t xml:space="preserve">. Сложные синтаксические </w:t>
      </w:r>
      <w:proofErr w:type="gramStart"/>
      <w:r w:rsidRPr="00FD3662">
        <w:rPr>
          <w:b/>
          <w:i/>
          <w:sz w:val="20"/>
        </w:rPr>
        <w:t>конструкции  (</w:t>
      </w:r>
      <w:proofErr w:type="gramEnd"/>
      <w:r w:rsidRPr="00FD3662">
        <w:rPr>
          <w:b/>
          <w:i/>
          <w:sz w:val="20"/>
        </w:rPr>
        <w:t>ССК)</w:t>
      </w:r>
      <w:r w:rsidRPr="00FD3662">
        <w:rPr>
          <w:b/>
          <w:sz w:val="20"/>
        </w:rPr>
        <w:t xml:space="preserve"> - это</w:t>
      </w:r>
      <w:r w:rsidRPr="00FD3662">
        <w:rPr>
          <w:sz w:val="20"/>
        </w:rPr>
        <w:t xml:space="preserve"> такие  сложные предложения, в которых простые соединяются разными видами связи.</w:t>
      </w:r>
      <w:r w:rsidR="00542FE0" w:rsidRPr="00FD3662">
        <w:rPr>
          <w:sz w:val="20"/>
        </w:rPr>
        <w:t xml:space="preserve">   </w:t>
      </w:r>
      <w:r w:rsidRPr="00FD3662">
        <w:rPr>
          <w:sz w:val="20"/>
        </w:rPr>
        <w:t xml:space="preserve">НАПРИМЕР: </w:t>
      </w:r>
      <w:r w:rsidRPr="00FD3662">
        <w:rPr>
          <w:b/>
          <w:i/>
          <w:sz w:val="20"/>
        </w:rPr>
        <w:t xml:space="preserve">Я знаю: суворовцы хорошо подготовятся </w:t>
      </w:r>
      <w:proofErr w:type="gramStart"/>
      <w:r w:rsidRPr="00FD3662">
        <w:rPr>
          <w:b/>
          <w:i/>
          <w:sz w:val="20"/>
        </w:rPr>
        <w:t>к</w:t>
      </w:r>
      <w:proofErr w:type="gramEnd"/>
      <w:r w:rsidRPr="00FD3662">
        <w:rPr>
          <w:b/>
          <w:i/>
          <w:sz w:val="20"/>
        </w:rPr>
        <w:t xml:space="preserve"> контрольной, если они выучат все указанные </w:t>
      </w:r>
      <w:r w:rsidR="00542FE0" w:rsidRPr="00FD3662">
        <w:rPr>
          <w:b/>
          <w:i/>
          <w:sz w:val="20"/>
        </w:rPr>
        <w:t>правила и определения</w:t>
      </w:r>
      <w:r w:rsidRPr="00FD3662">
        <w:rPr>
          <w:b/>
          <w:i/>
          <w:sz w:val="20"/>
        </w:rPr>
        <w:t xml:space="preserve">.        </w:t>
      </w:r>
      <w:r w:rsidRPr="00FD3662">
        <w:rPr>
          <w:sz w:val="20"/>
        </w:rPr>
        <w:t>Это предложение с бессоюзной и подчинительной связью.</w:t>
      </w:r>
    </w:p>
    <w:p w:rsidR="00D31798" w:rsidRPr="00FD3662" w:rsidRDefault="00111A81" w:rsidP="00DC2967">
      <w:pPr>
        <w:pStyle w:val="a4"/>
        <w:ind w:firstLine="0"/>
        <w:jc w:val="both"/>
        <w:rPr>
          <w:sz w:val="20"/>
        </w:rPr>
      </w:pPr>
      <w:r w:rsidRPr="00FD3662">
        <w:rPr>
          <w:b/>
          <w:sz w:val="20"/>
        </w:rPr>
        <w:t xml:space="preserve"> </w:t>
      </w:r>
    </w:p>
    <w:p w:rsidR="00D31798" w:rsidRPr="00FD3662" w:rsidRDefault="00D31798" w:rsidP="00DC2967">
      <w:pPr>
        <w:pStyle w:val="a4"/>
        <w:ind w:firstLine="0"/>
        <w:jc w:val="both"/>
        <w:rPr>
          <w:sz w:val="20"/>
        </w:rPr>
      </w:pPr>
    </w:p>
    <w:p w:rsidR="00D31798" w:rsidRPr="00FD3662" w:rsidRDefault="00111A81" w:rsidP="00D317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D36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31798" w:rsidRPr="00FD3662" w:rsidRDefault="00D31798" w:rsidP="00D31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3662">
        <w:rPr>
          <w:rFonts w:ascii="Times New Roman" w:eastAsia="Times New Roman" w:hAnsi="Times New Roman" w:cs="Times New Roman"/>
          <w:b/>
          <w:sz w:val="20"/>
          <w:szCs w:val="20"/>
        </w:rPr>
        <w:t>Средства художественной выразительности русской речи</w:t>
      </w:r>
      <w:r w:rsidR="00111A81" w:rsidRPr="00FD366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13E30" w:rsidRPr="00FD3662">
        <w:rPr>
          <w:rFonts w:ascii="Times New Roman" w:hAnsi="Times New Roman" w:cs="Times New Roman"/>
          <w:b/>
          <w:color w:val="FF0000"/>
          <w:sz w:val="20"/>
          <w:szCs w:val="20"/>
        </w:rPr>
        <w:t>(задание №8</w:t>
      </w:r>
      <w:proofErr w:type="gramStart"/>
      <w:r w:rsidR="00D012A7" w:rsidRPr="00FD36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111A81" w:rsidRPr="00FD3662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  <w:proofErr w:type="gramEnd"/>
    </w:p>
    <w:tbl>
      <w:tblPr>
        <w:tblW w:w="111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3960"/>
        <w:gridCol w:w="11"/>
        <w:gridCol w:w="4524"/>
      </w:tblGrid>
      <w:tr w:rsidR="00D31798" w:rsidRPr="00FD3662" w:rsidTr="00D31798">
        <w:trPr>
          <w:trHeight w:val="319"/>
        </w:trPr>
        <w:tc>
          <w:tcPr>
            <w:tcW w:w="2700" w:type="dxa"/>
            <w:vAlign w:val="center"/>
          </w:tcPr>
          <w:p w:rsidR="00D31798" w:rsidRPr="00FD3662" w:rsidRDefault="00D31798" w:rsidP="00D317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Языковое средство</w:t>
            </w:r>
          </w:p>
        </w:tc>
        <w:tc>
          <w:tcPr>
            <w:tcW w:w="3971" w:type="dxa"/>
            <w:gridSpan w:val="2"/>
            <w:vAlign w:val="center"/>
          </w:tcPr>
          <w:p w:rsidR="00D31798" w:rsidRPr="00FD3662" w:rsidRDefault="00D31798" w:rsidP="00D317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приема</w:t>
            </w:r>
          </w:p>
        </w:tc>
        <w:tc>
          <w:tcPr>
            <w:tcW w:w="4524" w:type="dxa"/>
            <w:vAlign w:val="center"/>
          </w:tcPr>
          <w:p w:rsidR="00D31798" w:rsidRPr="00FD3662" w:rsidRDefault="00D31798" w:rsidP="00D317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Примеры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Аллегория (иносказание)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Изображение отвлеченного понятия через конкретный образ.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Аллегорическое изображение войны 1812 года в басне И.А. Крылова «Волк на псарне».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Аллитерация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в тексте согласных звуков.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Знакомым </w:t>
            </w: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умом  </w:t>
            </w: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орох их вер</w:t>
            </w: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   Меня приветствовал.            ( А. Пушкин)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Анафора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слов, словосочетаний в начале предложений.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Клянусь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 первым днем творенья,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Клянусь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 последним днем,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Клянусь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позором преступленья…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Лермонтов)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Антитеза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Контраст, противопоставление явлений и понятий.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Я  царь – я раб, я  червь – я  Бог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!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Державин)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Ассонанс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в тексте ударных гласных звуков.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Брожу ли я вдоль улиц шумных,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Вхожу ль во многолюдный храм…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Пушкин)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Бессоюзие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Намеренный пропуск союзов.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Швед, русский – колет, рубит, режет…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Пушкин)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Гипербола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 преувеличение.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видывал, как она косит: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взмах –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то готова копна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.Н. Некрасов)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Градация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Расположение слов, выражений по возрастающей (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восходящая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или убывающей (нисходящая) значимости.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Они, эти овощи, действительно были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синие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вернее сказать  -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темно-лиловые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почти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черные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D36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глянцевитые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какие-то </w:t>
            </w:r>
            <w:r w:rsidRPr="00FD36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кожаные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( В. Катаев)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Именительный (падеж) </w:t>
            </w: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темы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Использование Им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адежа, определяющего 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тему, в начале текста.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Пушкин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 Э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светлое имя сопровождает нас 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всю жизнь. </w:t>
            </w:r>
          </w:p>
        </w:tc>
      </w:tr>
      <w:tr w:rsidR="00D31798" w:rsidRPr="00FD3662" w:rsidTr="00D31798">
        <w:trPr>
          <w:trHeight w:val="369"/>
        </w:trPr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Инверсия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прямого порядка слов.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дороге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зимней, скучной  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Тройка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борзая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бежит…         (А. Пушкин)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Ирония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Употребление слова в смысле противоположном 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прямому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насмешка.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Отколе,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умная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бредешь, ты,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голова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(об осле).                                       ( И. Крылов)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Композиционный стык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в начале нового предложения слов, заключающих предыдущее.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заре </w:t>
            </w:r>
            <w:proofErr w:type="spell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зарянка</w:t>
            </w:r>
            <w:proofErr w:type="spell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запела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Запела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чудом соединила в песне своей все шорохи, шелесты…                             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Сладков)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Литота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 преуменьшение.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 И уж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листик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деревом шумит.  Поют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птички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       ( В. Тредиаковский)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Метафора</w:t>
            </w:r>
          </w:p>
        </w:tc>
        <w:tc>
          <w:tcPr>
            <w:tcW w:w="3971" w:type="dxa"/>
            <w:gridSpan w:val="2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 значения с одного явления (или предмета) на другое на основе сходства между ними</w:t>
            </w:r>
          </w:p>
        </w:tc>
        <w:tc>
          <w:tcPr>
            <w:tcW w:w="4524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Жизнь 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Гремячем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Логу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стала на дыбы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как норовистый конь перед трудным препятствием.                      ( М. Шолохов)</w:t>
            </w:r>
          </w:p>
        </w:tc>
      </w:tr>
      <w:tr w:rsidR="00D31798" w:rsidRPr="00FD3662" w:rsidTr="00D31798">
        <w:trPr>
          <w:trHeight w:val="351"/>
        </w:trPr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Метонимия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 значения (переименование) на основе смежности явлений.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Чёрные фраки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мелькали и носились врозь и кучами там и там…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Гоголь)</w:t>
            </w:r>
          </w:p>
        </w:tc>
      </w:tr>
      <w:tr w:rsidR="00D31798" w:rsidRPr="00FD3662" w:rsidTr="00D31798">
        <w:trPr>
          <w:trHeight w:val="423"/>
        </w:trPr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Многосоюзие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Намеренное использование повторяющихся союзов.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 есть и уголь, и уран, и рожь, и виноград. 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Инбер</w:t>
            </w:r>
            <w:proofErr w:type="spell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Окказионализмы (неологизмы)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авторские словообразования.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…В нашей жизни стали укореняться какие-то ошеломляющие нелепости, плоды </w:t>
            </w:r>
            <w:proofErr w:type="spell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новорусской</w:t>
            </w:r>
            <w:proofErr w:type="spell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образованщины</w:t>
            </w:r>
            <w:proofErr w:type="spellEnd"/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Смирнов)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Оксюморон  (оксиморон)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Сочетание противоположных по значению слов.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tabs>
                <w:tab w:val="left" w:pos="27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невозможное возможно,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долгая легка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Блок)</w:t>
            </w:r>
          </w:p>
        </w:tc>
      </w:tr>
      <w:tr w:rsidR="00D31798" w:rsidRPr="00FD3662" w:rsidTr="00D31798">
        <w:trPr>
          <w:trHeight w:val="372"/>
        </w:trPr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Олицетворение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Перенесение свойств человека на неодушевленные предметы.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Луна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хохотала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как клоун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Есенин)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Парное соединение однородных членов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школьного здания и территория вокруг него, размеры и оборудование помещений, температурный  режим и освещение оказывают влияние на здоровье детей.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Парцелляция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Намеренное разделение предложения на значимые в смысловом отношении отрезки.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Сердце сжимается от радости.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Непонятной. Необъяснимой. И прекрасной.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Перифраз (а)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Описательный оборот речи, в котором название предмета, человека, явления заменяется его признаком.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Унылая пора! Очей очарованье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 (об осени)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А. Пушкин)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Риторический вопрос, восклицание, обращение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Выражение утверждения в вопросительной форме; привлечение внимания; усиление эмоционального воздействия.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радости в чужбине?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 в родных краях…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К. Батюшков)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Сарказм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степень проявления иронии.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Всё стихотворение М. Лермонтова «Благодарность» наполнено сарказмом.</w:t>
            </w:r>
          </w:p>
        </w:tc>
      </w:tr>
      <w:tr w:rsidR="00D31798" w:rsidRPr="00FD3662" w:rsidTr="00D31798">
        <w:trPr>
          <w:trHeight w:val="968"/>
        </w:trPr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Синекдоха</w:t>
            </w:r>
          </w:p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Перенос значения с одного явления на другое по признаку количественного отношения между ними (употребляется единственное число вместо </w:t>
            </w:r>
            <w:proofErr w:type="spell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множест-венного</w:t>
            </w:r>
            <w:proofErr w:type="spell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множественное вместо единственного, часть вместо целого…)</w:t>
            </w:r>
            <w:proofErr w:type="gramEnd"/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 И слышно было до рассвета,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ликовал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француз.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Синтаксический параллелизм</w:t>
            </w: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Сходное, параллельное построение фраз, строк.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Привяжите руку к туловищу – она отсохнет. Лишите человека возможности или необходимости верить – высохнет душа.                             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явлений или понятий с целью выделить особо важный признак.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Себялюбивый человек засыхает,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словно одинокое бесплодное дерево.   </w:t>
            </w: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И. Тургенев)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Умолчание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Прерванное высказывание, дающее возможность домыслить, размышлять.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со мною?  </w:t>
            </w:r>
            <w:r w:rsidRPr="00FD36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Отец… Мазепа….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А. Пушкин)</w:t>
            </w:r>
          </w:p>
        </w:tc>
      </w:tr>
      <w:tr w:rsidR="009B4E44" w:rsidRPr="00FD3662" w:rsidTr="00D31798">
        <w:tc>
          <w:tcPr>
            <w:tcW w:w="2700" w:type="dxa"/>
          </w:tcPr>
          <w:p w:rsidR="009B4E44" w:rsidRPr="00FD3662" w:rsidRDefault="009B4E44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Фразеологизм</w:t>
            </w:r>
          </w:p>
        </w:tc>
        <w:tc>
          <w:tcPr>
            <w:tcW w:w="3960" w:type="dxa"/>
          </w:tcPr>
          <w:p w:rsidR="009B4E44" w:rsidRPr="00FD3662" w:rsidRDefault="009B4E44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Устойчивое сочетание слов (в переносном значении)</w:t>
            </w:r>
          </w:p>
        </w:tc>
        <w:tc>
          <w:tcPr>
            <w:tcW w:w="4535" w:type="dxa"/>
            <w:gridSpan w:val="2"/>
          </w:tcPr>
          <w:p w:rsidR="009B4E44" w:rsidRPr="00FD3662" w:rsidRDefault="005B76B1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Бить баклуши, работать спустя рукава, повесить нос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Эпитет</w:t>
            </w:r>
          </w:p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Образное определение, характеризующее свойство, качество какого-либо лица, явления, предмета.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Убит!</w:t>
            </w:r>
            <w:proofErr w:type="gramStart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 чему теперь рыданья,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Пустых похвал ненужный хор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жалкий лепет оправданья?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М. Лермонтов)</w:t>
            </w:r>
          </w:p>
        </w:tc>
      </w:tr>
      <w:tr w:rsidR="00D31798" w:rsidRPr="00FD3662" w:rsidTr="00D31798">
        <w:tc>
          <w:tcPr>
            <w:tcW w:w="270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Эпифора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слов, словосочетаний в конце  предложений.</w:t>
            </w:r>
          </w:p>
        </w:tc>
        <w:tc>
          <w:tcPr>
            <w:tcW w:w="4535" w:type="dxa"/>
            <w:gridSpan w:val="2"/>
          </w:tcPr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 бы хотелось знать, отчего я титулярный советник? Почему именно титулярный советник?</w:t>
            </w:r>
          </w:p>
          <w:p w:rsidR="00D31798" w:rsidRPr="00FD3662" w:rsidRDefault="00D31798" w:rsidP="00D3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Н. Гоголь)</w:t>
            </w:r>
          </w:p>
        </w:tc>
      </w:tr>
    </w:tbl>
    <w:p w:rsidR="00D31798" w:rsidRPr="00FD3662" w:rsidRDefault="00D31798" w:rsidP="00DC2967">
      <w:pPr>
        <w:pStyle w:val="a4"/>
        <w:ind w:firstLine="0"/>
        <w:jc w:val="both"/>
        <w:rPr>
          <w:b/>
          <w:sz w:val="20"/>
        </w:rPr>
      </w:pPr>
      <w:bookmarkStart w:id="0" w:name="_GoBack"/>
      <w:bookmarkEnd w:id="0"/>
    </w:p>
    <w:sectPr w:rsidR="00D31798" w:rsidRPr="00FD3662" w:rsidSect="00542FE0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DBF"/>
    <w:multiLevelType w:val="hybridMultilevel"/>
    <w:tmpl w:val="A14ED3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94EA2"/>
    <w:multiLevelType w:val="hybridMultilevel"/>
    <w:tmpl w:val="C1A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E09"/>
    <w:multiLevelType w:val="hybridMultilevel"/>
    <w:tmpl w:val="936AE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167A"/>
    <w:multiLevelType w:val="hybridMultilevel"/>
    <w:tmpl w:val="70B2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E67A0"/>
    <w:multiLevelType w:val="singleLevel"/>
    <w:tmpl w:val="5700158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350D7A6C"/>
    <w:multiLevelType w:val="singleLevel"/>
    <w:tmpl w:val="A7701A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>
    <w:nsid w:val="3C990A61"/>
    <w:multiLevelType w:val="hybridMultilevel"/>
    <w:tmpl w:val="B2DE74C2"/>
    <w:lvl w:ilvl="0" w:tplc="9D4855D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B05F9"/>
    <w:multiLevelType w:val="hybridMultilevel"/>
    <w:tmpl w:val="27E4D56A"/>
    <w:lvl w:ilvl="0" w:tplc="68DAE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AB5E8E"/>
    <w:multiLevelType w:val="hybridMultilevel"/>
    <w:tmpl w:val="AFFCF440"/>
    <w:lvl w:ilvl="0" w:tplc="513C00B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687C3719"/>
    <w:multiLevelType w:val="hybridMultilevel"/>
    <w:tmpl w:val="580C37F8"/>
    <w:lvl w:ilvl="0" w:tplc="E8E40D8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DA28EF"/>
    <w:multiLevelType w:val="hybridMultilevel"/>
    <w:tmpl w:val="2D0E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EA3"/>
    <w:rsid w:val="00032441"/>
    <w:rsid w:val="000367A8"/>
    <w:rsid w:val="00057B12"/>
    <w:rsid w:val="000C04CD"/>
    <w:rsid w:val="00111A81"/>
    <w:rsid w:val="001B2D20"/>
    <w:rsid w:val="001C6F5F"/>
    <w:rsid w:val="00236F4C"/>
    <w:rsid w:val="00311A18"/>
    <w:rsid w:val="00354A48"/>
    <w:rsid w:val="00356A75"/>
    <w:rsid w:val="00455870"/>
    <w:rsid w:val="00542FE0"/>
    <w:rsid w:val="005759A1"/>
    <w:rsid w:val="005B76B1"/>
    <w:rsid w:val="005D6EA3"/>
    <w:rsid w:val="00687253"/>
    <w:rsid w:val="006B4CE9"/>
    <w:rsid w:val="007F3C56"/>
    <w:rsid w:val="008B156A"/>
    <w:rsid w:val="009B4E44"/>
    <w:rsid w:val="00B13E30"/>
    <w:rsid w:val="00C37318"/>
    <w:rsid w:val="00C76015"/>
    <w:rsid w:val="00D012A7"/>
    <w:rsid w:val="00D31798"/>
    <w:rsid w:val="00D97A38"/>
    <w:rsid w:val="00DA291C"/>
    <w:rsid w:val="00DC2967"/>
    <w:rsid w:val="00EB37CE"/>
    <w:rsid w:val="00FA108B"/>
    <w:rsid w:val="00FD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967"/>
    <w:pPr>
      <w:ind w:left="720"/>
      <w:contextualSpacing/>
    </w:pPr>
  </w:style>
  <w:style w:type="paragraph" w:styleId="a4">
    <w:name w:val="Body Text Indent"/>
    <w:basedOn w:val="a"/>
    <w:link w:val="a5"/>
    <w:rsid w:val="00DC29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4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967"/>
    <w:pPr>
      <w:ind w:left="720"/>
      <w:contextualSpacing/>
    </w:pPr>
  </w:style>
  <w:style w:type="paragraph" w:styleId="a4">
    <w:name w:val="Body Text Indent"/>
    <w:basedOn w:val="a"/>
    <w:link w:val="a5"/>
    <w:rsid w:val="00DC29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29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2020-03-11T03:58:00Z</cp:lastPrinted>
  <dcterms:created xsi:type="dcterms:W3CDTF">2019-10-17T01:29:00Z</dcterms:created>
  <dcterms:modified xsi:type="dcterms:W3CDTF">2020-03-11T04:03:00Z</dcterms:modified>
</cp:coreProperties>
</file>